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55" w:rsidRDefault="00B145A0" w:rsidP="00B145A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ΠΛΑΓΙΟΤΙΤΛΟΙ</w:t>
      </w:r>
    </w:p>
    <w:p w:rsidR="00B145A0" w:rsidRPr="005B7873" w:rsidRDefault="00B145A0" w:rsidP="005B7873">
      <w:pPr>
        <w:spacing w:line="360" w:lineRule="auto"/>
        <w:jc w:val="both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color w:val="FF0000"/>
          <w:sz w:val="28"/>
          <w:szCs w:val="28"/>
        </w:rPr>
        <w:t>Πλαγιότιτλος</w:t>
      </w:r>
      <w:r w:rsidRPr="005B7873">
        <w:rPr>
          <w:rFonts w:cs="Times New Roman"/>
          <w:sz w:val="24"/>
          <w:szCs w:val="24"/>
        </w:rPr>
        <w:t xml:space="preserve"> ονομάζεται η πρόταση που γράφουμε δίπλα σε μια παράγραφο, με την οποία συνοψίζουμε το νόημα της παραγράφου. Για να γράψουμε πλαγιότιτλους, ακολουθούμε την εξής διαδικασία: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sz w:val="24"/>
          <w:szCs w:val="24"/>
        </w:rPr>
        <w:t>Διαβάζω</w:t>
      </w:r>
      <w:r w:rsidRPr="005B7873">
        <w:rPr>
          <w:rFonts w:cs="Times New Roman"/>
          <w:sz w:val="24"/>
          <w:szCs w:val="24"/>
        </w:rPr>
        <w:t xml:space="preserve"> προσεκτικά τον τίτλο του κειμένου.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Κάνω </w:t>
      </w:r>
      <w:r w:rsidRPr="005B7873">
        <w:rPr>
          <w:rFonts w:cs="Times New Roman"/>
          <w:b/>
          <w:sz w:val="24"/>
          <w:szCs w:val="24"/>
        </w:rPr>
        <w:t>προσεκτική ανάγνωση</w:t>
      </w:r>
      <w:r w:rsidRPr="005B7873">
        <w:rPr>
          <w:rFonts w:cs="Times New Roman"/>
          <w:sz w:val="24"/>
          <w:szCs w:val="24"/>
        </w:rPr>
        <w:t xml:space="preserve">  όλου του κειμένου.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Εντοπίζω το </w:t>
      </w:r>
      <w:r w:rsidRPr="005B7873">
        <w:rPr>
          <w:rFonts w:cs="Times New Roman"/>
          <w:b/>
          <w:sz w:val="24"/>
          <w:szCs w:val="24"/>
        </w:rPr>
        <w:t>κεντρικό θέμα</w:t>
      </w:r>
      <w:r w:rsidRPr="005B7873">
        <w:rPr>
          <w:rFonts w:cs="Times New Roman"/>
          <w:sz w:val="24"/>
          <w:szCs w:val="24"/>
        </w:rPr>
        <w:t xml:space="preserve"> του κειμένου.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Μελετώ κάθε παράγραφο χωριστά, για να διαπιστώσω </w:t>
      </w:r>
      <w:r w:rsidRPr="005B7873">
        <w:rPr>
          <w:rFonts w:cs="Times New Roman"/>
          <w:b/>
          <w:sz w:val="24"/>
          <w:szCs w:val="24"/>
        </w:rPr>
        <w:t>τα επιμέρους θέματα</w:t>
      </w:r>
      <w:r w:rsidRPr="005B7873">
        <w:rPr>
          <w:rFonts w:cs="Times New Roman"/>
          <w:sz w:val="24"/>
          <w:szCs w:val="24"/>
        </w:rPr>
        <w:t xml:space="preserve"> που αναπτύσσονται.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Σημειώνω </w:t>
      </w:r>
      <w:r w:rsidRPr="005B7873">
        <w:rPr>
          <w:rFonts w:cs="Times New Roman"/>
          <w:b/>
          <w:sz w:val="24"/>
          <w:szCs w:val="24"/>
        </w:rPr>
        <w:t>λέξεις-κλειδιά</w:t>
      </w:r>
      <w:r w:rsidRPr="005B7873">
        <w:rPr>
          <w:rFonts w:cs="Times New Roman"/>
          <w:sz w:val="24"/>
          <w:szCs w:val="24"/>
        </w:rPr>
        <w:t xml:space="preserve"> σε κάθε παράγραφο.</w:t>
      </w:r>
    </w:p>
    <w:p w:rsidR="00B145A0" w:rsidRPr="005B7873" w:rsidRDefault="00B145A0" w:rsidP="00B145A0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Γράφω </w:t>
      </w:r>
      <w:r w:rsidRPr="005B7873">
        <w:rPr>
          <w:rFonts w:cs="Times New Roman"/>
          <w:b/>
          <w:sz w:val="24"/>
          <w:szCs w:val="24"/>
        </w:rPr>
        <w:t>έναν πλαγιότιτλο</w:t>
      </w:r>
      <w:r w:rsidRPr="005B7873">
        <w:rPr>
          <w:rFonts w:cs="Times New Roman"/>
          <w:sz w:val="24"/>
          <w:szCs w:val="24"/>
        </w:rPr>
        <w:t xml:space="preserve"> </w:t>
      </w:r>
      <w:r w:rsidR="000E0E87" w:rsidRPr="005B7873">
        <w:rPr>
          <w:rFonts w:cs="Times New Roman"/>
          <w:sz w:val="24"/>
          <w:szCs w:val="24"/>
        </w:rPr>
        <w:t>για κάθε παράγραφο, στηριζόμενος στις λέξεις – κλειδιά.</w:t>
      </w:r>
    </w:p>
    <w:p w:rsidR="00B145A0" w:rsidRPr="005B7873" w:rsidRDefault="00B145A0">
      <w:pPr>
        <w:rPr>
          <w:rFonts w:cs="Times New Roman"/>
          <w:sz w:val="24"/>
          <w:szCs w:val="24"/>
        </w:rPr>
      </w:pPr>
    </w:p>
    <w:p w:rsidR="000E0E87" w:rsidRPr="005B7873" w:rsidRDefault="000E0E87">
      <w:pPr>
        <w:rPr>
          <w:rFonts w:cs="Times New Roman"/>
          <w:sz w:val="24"/>
          <w:szCs w:val="24"/>
        </w:rPr>
      </w:pPr>
    </w:p>
    <w:p w:rsidR="000E0E87" w:rsidRPr="005B7873" w:rsidRDefault="000E0E87" w:rsidP="000E0E87">
      <w:pPr>
        <w:jc w:val="center"/>
        <w:rPr>
          <w:rFonts w:cs="Times New Roman"/>
          <w:sz w:val="56"/>
          <w:szCs w:val="56"/>
        </w:rPr>
      </w:pPr>
      <w:r w:rsidRPr="005B7873">
        <w:rPr>
          <w:rFonts w:cs="Times New Roman"/>
          <w:sz w:val="56"/>
          <w:szCs w:val="56"/>
        </w:rPr>
        <w:t>ΠΕΡΙΛΗΨΗ</w:t>
      </w:r>
    </w:p>
    <w:p w:rsidR="000E0E87" w:rsidRPr="005B7873" w:rsidRDefault="000E0E87" w:rsidP="00173FDE">
      <w:p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color w:val="FF0000"/>
          <w:sz w:val="28"/>
          <w:szCs w:val="28"/>
        </w:rPr>
        <w:t>Περίληψη</w:t>
      </w:r>
      <w:r w:rsidRPr="005B7873">
        <w:rPr>
          <w:rFonts w:cs="Times New Roman"/>
          <w:sz w:val="24"/>
          <w:szCs w:val="24"/>
        </w:rPr>
        <w:t xml:space="preserve"> είναι η σύντομη απόδοση ενός κειμένου ή προφορικού λόγου. </w:t>
      </w:r>
      <w:r w:rsidRPr="005B7873">
        <w:rPr>
          <w:rFonts w:cs="Times New Roman"/>
          <w:b/>
          <w:sz w:val="24"/>
          <w:szCs w:val="24"/>
        </w:rPr>
        <w:t>Τα στάδια</w:t>
      </w:r>
      <w:r w:rsidRPr="005B7873">
        <w:rPr>
          <w:rFonts w:cs="Times New Roman"/>
          <w:sz w:val="24"/>
          <w:szCs w:val="24"/>
        </w:rPr>
        <w:t xml:space="preserve"> που ακολουθώ στη γραφή περίληψης είναι: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sz w:val="24"/>
          <w:szCs w:val="24"/>
        </w:rPr>
        <w:t>Διαβάζω</w:t>
      </w:r>
      <w:r w:rsidRPr="005B7873">
        <w:rPr>
          <w:rFonts w:cs="Times New Roman"/>
          <w:sz w:val="24"/>
          <w:szCs w:val="24"/>
        </w:rPr>
        <w:t xml:space="preserve"> τον τίτλο του κειμένου.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Κάνω μια </w:t>
      </w:r>
      <w:r w:rsidRPr="005B7873">
        <w:rPr>
          <w:rFonts w:cs="Times New Roman"/>
          <w:b/>
          <w:sz w:val="24"/>
          <w:szCs w:val="24"/>
        </w:rPr>
        <w:t>προσεκτική ανάγνωση</w:t>
      </w:r>
      <w:r w:rsidRPr="005B7873">
        <w:rPr>
          <w:rFonts w:cs="Times New Roman"/>
          <w:sz w:val="24"/>
          <w:szCs w:val="24"/>
        </w:rPr>
        <w:t xml:space="preserve"> όλου του κειμένου.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Εντοπίζω το </w:t>
      </w:r>
      <w:r w:rsidRPr="005B7873">
        <w:rPr>
          <w:rFonts w:cs="Times New Roman"/>
          <w:b/>
          <w:sz w:val="24"/>
          <w:szCs w:val="24"/>
        </w:rPr>
        <w:t>κεντρικό θέμα</w:t>
      </w:r>
      <w:r w:rsidRPr="005B7873">
        <w:rPr>
          <w:rFonts w:cs="Times New Roman"/>
          <w:sz w:val="24"/>
          <w:szCs w:val="24"/>
        </w:rPr>
        <w:t xml:space="preserve"> του κειμένου.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>Διαβάζω το κείμενο δεύτερη φορά, παρακολουθώντας τη σειρά γεγονότων.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Μελετώ κάθε παράγραφο χωριστά και σημειώνω τις </w:t>
      </w:r>
      <w:r w:rsidRPr="005B7873">
        <w:rPr>
          <w:rFonts w:cs="Times New Roman"/>
          <w:b/>
          <w:sz w:val="24"/>
          <w:szCs w:val="24"/>
        </w:rPr>
        <w:t>λέξεις – κλειδιά.</w:t>
      </w:r>
    </w:p>
    <w:p w:rsidR="000E0E87" w:rsidRPr="005B7873" w:rsidRDefault="000E0E87" w:rsidP="00173FDE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Γράφω </w:t>
      </w:r>
      <w:r w:rsidRPr="005B7873">
        <w:rPr>
          <w:rFonts w:cs="Times New Roman"/>
          <w:b/>
          <w:sz w:val="24"/>
          <w:szCs w:val="24"/>
        </w:rPr>
        <w:t>έναν πλαγιότιτλο</w:t>
      </w:r>
      <w:r w:rsidRPr="005B7873">
        <w:rPr>
          <w:rFonts w:cs="Times New Roman"/>
          <w:sz w:val="24"/>
          <w:szCs w:val="24"/>
        </w:rPr>
        <w:t xml:space="preserve"> για κάθε παράγραφο, στηριζόμενος στις  λέξεις – κλειδιά.</w:t>
      </w:r>
    </w:p>
    <w:p w:rsidR="000E0E87" w:rsidRPr="005B7873" w:rsidRDefault="000E0E87" w:rsidP="00173FDE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173FDE" w:rsidRPr="005B7873" w:rsidRDefault="00173FDE" w:rsidP="00173FDE">
      <w:pPr>
        <w:pStyle w:val="a3"/>
        <w:spacing w:line="360" w:lineRule="auto"/>
        <w:jc w:val="both"/>
        <w:rPr>
          <w:rFonts w:cs="Times New Roman"/>
          <w:sz w:val="24"/>
          <w:szCs w:val="24"/>
        </w:rPr>
      </w:pPr>
    </w:p>
    <w:p w:rsidR="005B7873" w:rsidRDefault="005B7873" w:rsidP="00173FDE">
      <w:pPr>
        <w:spacing w:line="360" w:lineRule="auto"/>
        <w:rPr>
          <w:rFonts w:cs="Times New Roman"/>
          <w:b/>
          <w:sz w:val="28"/>
          <w:szCs w:val="28"/>
        </w:rPr>
      </w:pPr>
    </w:p>
    <w:p w:rsidR="000E0E87" w:rsidRPr="005B7873" w:rsidRDefault="00173FDE" w:rsidP="00173FDE">
      <w:p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sz w:val="28"/>
          <w:szCs w:val="28"/>
        </w:rPr>
        <w:lastRenderedPageBreak/>
        <w:t>Γράφω</w:t>
      </w:r>
      <w:r w:rsidRPr="005B7873">
        <w:rPr>
          <w:rFonts w:cs="Times New Roman"/>
          <w:b/>
          <w:sz w:val="24"/>
          <w:szCs w:val="24"/>
        </w:rPr>
        <w:t xml:space="preserve"> </w:t>
      </w:r>
      <w:r w:rsidRPr="005B7873">
        <w:rPr>
          <w:rFonts w:cs="Times New Roman"/>
          <w:sz w:val="24"/>
          <w:szCs w:val="24"/>
        </w:rPr>
        <w:t>την περίληψη, προσέχοντας:</w:t>
      </w:r>
    </w:p>
    <w:p w:rsidR="00173FDE" w:rsidRPr="00E54900" w:rsidRDefault="00173FDE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Να ξεκινήσω </w:t>
      </w:r>
      <w:r w:rsidR="005B7873" w:rsidRPr="005A2D9E">
        <w:rPr>
          <w:rFonts w:cs="Times New Roman"/>
          <w:b/>
          <w:sz w:val="28"/>
          <w:szCs w:val="28"/>
        </w:rPr>
        <w:t>με το θέμα</w:t>
      </w:r>
      <w:r w:rsidR="005B7873">
        <w:rPr>
          <w:rFonts w:cs="Times New Roman"/>
          <w:b/>
          <w:sz w:val="24"/>
          <w:szCs w:val="24"/>
        </w:rPr>
        <w:t xml:space="preserve"> </w:t>
      </w:r>
      <w:r w:rsidR="005B7873" w:rsidRPr="005A2D9E">
        <w:rPr>
          <w:rFonts w:cs="Times New Roman"/>
          <w:sz w:val="24"/>
          <w:szCs w:val="24"/>
        </w:rPr>
        <w:t>και την θέση του συγγραφέα</w:t>
      </w:r>
      <w:r w:rsidR="00E54900" w:rsidRPr="005A2D9E">
        <w:rPr>
          <w:rFonts w:cs="Times New Roman"/>
          <w:sz w:val="24"/>
          <w:szCs w:val="24"/>
        </w:rPr>
        <w:t>.</w:t>
      </w:r>
    </w:p>
    <w:p w:rsidR="00E54900" w:rsidRPr="005B7873" w:rsidRDefault="00E54900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5A2D9E">
        <w:rPr>
          <w:rFonts w:cs="Times New Roman"/>
          <w:sz w:val="24"/>
          <w:szCs w:val="24"/>
        </w:rPr>
        <w:t>Να χρησιμοποιώ</w:t>
      </w:r>
      <w:r>
        <w:rPr>
          <w:rFonts w:cs="Times New Roman"/>
          <w:b/>
          <w:sz w:val="24"/>
          <w:szCs w:val="24"/>
        </w:rPr>
        <w:t xml:space="preserve"> </w:t>
      </w:r>
      <w:r w:rsidRPr="005A2D9E">
        <w:rPr>
          <w:rFonts w:cs="Times New Roman"/>
          <w:b/>
          <w:sz w:val="28"/>
          <w:szCs w:val="28"/>
        </w:rPr>
        <w:t>τους πλαγιότιτλους</w:t>
      </w:r>
      <w:r>
        <w:rPr>
          <w:rFonts w:cs="Times New Roman"/>
          <w:b/>
          <w:sz w:val="24"/>
          <w:szCs w:val="24"/>
        </w:rPr>
        <w:t xml:space="preserve"> </w:t>
      </w:r>
      <w:r w:rsidRPr="00E54900">
        <w:rPr>
          <w:rFonts w:cs="Times New Roman"/>
          <w:sz w:val="24"/>
          <w:szCs w:val="24"/>
        </w:rPr>
        <w:t>για να συντάξω την περίληψη</w:t>
      </w:r>
      <w:r>
        <w:rPr>
          <w:rFonts w:cs="Times New Roman"/>
          <w:sz w:val="24"/>
          <w:szCs w:val="24"/>
        </w:rPr>
        <w:t>.</w:t>
      </w:r>
    </w:p>
    <w:p w:rsidR="00173FDE" w:rsidRPr="005A2D9E" w:rsidRDefault="00173FDE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8"/>
          <w:szCs w:val="28"/>
        </w:rPr>
      </w:pPr>
      <w:r w:rsidRPr="005B7873">
        <w:rPr>
          <w:rFonts w:cs="Times New Roman"/>
          <w:sz w:val="24"/>
          <w:szCs w:val="24"/>
        </w:rPr>
        <w:t xml:space="preserve">Να καταγράψω </w:t>
      </w:r>
      <w:r w:rsidRPr="005A2D9E">
        <w:rPr>
          <w:rFonts w:cs="Times New Roman"/>
          <w:sz w:val="24"/>
          <w:szCs w:val="24"/>
          <w:u w:val="single"/>
        </w:rPr>
        <w:t>μόνο</w:t>
      </w:r>
      <w:r w:rsidRPr="005B7873">
        <w:rPr>
          <w:rFonts w:cs="Times New Roman"/>
          <w:sz w:val="24"/>
          <w:szCs w:val="24"/>
        </w:rPr>
        <w:t xml:space="preserve"> τις </w:t>
      </w:r>
      <w:r w:rsidRPr="005A2D9E">
        <w:rPr>
          <w:rFonts w:cs="Times New Roman"/>
          <w:b/>
          <w:sz w:val="28"/>
          <w:szCs w:val="28"/>
        </w:rPr>
        <w:t>αναγκαίες πληροφορίες</w:t>
      </w:r>
      <w:r w:rsidRPr="005A2D9E">
        <w:rPr>
          <w:rFonts w:cs="Times New Roman"/>
          <w:sz w:val="28"/>
          <w:szCs w:val="28"/>
        </w:rPr>
        <w:t>.</w:t>
      </w:r>
    </w:p>
    <w:p w:rsidR="00173FDE" w:rsidRPr="005B7873" w:rsidRDefault="00173FDE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Να </w:t>
      </w:r>
      <w:r w:rsidRPr="005A2D9E">
        <w:rPr>
          <w:rFonts w:cs="Times New Roman"/>
          <w:b/>
          <w:sz w:val="28"/>
          <w:szCs w:val="28"/>
        </w:rPr>
        <w:t>μην σχολιάζω το κείμενο</w:t>
      </w:r>
      <w:r w:rsidRPr="005A2D9E">
        <w:rPr>
          <w:rFonts w:cs="Times New Roman"/>
          <w:sz w:val="28"/>
          <w:szCs w:val="28"/>
        </w:rPr>
        <w:t>,</w:t>
      </w:r>
      <w:r w:rsidRPr="005B7873">
        <w:rPr>
          <w:rFonts w:cs="Times New Roman"/>
          <w:sz w:val="24"/>
          <w:szCs w:val="24"/>
        </w:rPr>
        <w:t xml:space="preserve"> απλά να πληροφορώ.</w:t>
      </w:r>
    </w:p>
    <w:p w:rsidR="00173FDE" w:rsidRPr="005B7873" w:rsidRDefault="00173FDE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Τη </w:t>
      </w:r>
      <w:r w:rsidRPr="005A2D9E">
        <w:rPr>
          <w:rFonts w:cs="Times New Roman"/>
          <w:b/>
          <w:sz w:val="28"/>
          <w:szCs w:val="28"/>
        </w:rPr>
        <w:t>συνοχή του κειμένου μας</w:t>
      </w:r>
      <w:r w:rsidRPr="005B7873">
        <w:rPr>
          <w:rFonts w:cs="Times New Roman"/>
          <w:sz w:val="24"/>
          <w:szCs w:val="24"/>
        </w:rPr>
        <w:t xml:space="preserve"> και την </w:t>
      </w:r>
      <w:r w:rsidRPr="005B7873">
        <w:rPr>
          <w:rFonts w:cs="Times New Roman"/>
          <w:b/>
          <w:sz w:val="24"/>
          <w:szCs w:val="24"/>
        </w:rPr>
        <w:t>ομαλή ροή των πληροφοριών</w:t>
      </w:r>
      <w:r w:rsidRPr="005B7873">
        <w:rPr>
          <w:rFonts w:cs="Times New Roman"/>
          <w:sz w:val="24"/>
          <w:szCs w:val="24"/>
        </w:rPr>
        <w:t>, χρησιμοποιώντας τις κατάλληλες συνδετικές λέξεις και φράσεις.</w:t>
      </w:r>
    </w:p>
    <w:p w:rsidR="00173FDE" w:rsidRPr="005B7873" w:rsidRDefault="00173FDE" w:rsidP="00173FDE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sz w:val="24"/>
          <w:szCs w:val="24"/>
        </w:rPr>
        <w:t xml:space="preserve">Να εφαρμόζω τους </w:t>
      </w:r>
      <w:r w:rsidRPr="005A2D9E">
        <w:rPr>
          <w:rFonts w:cs="Times New Roman"/>
          <w:b/>
          <w:sz w:val="28"/>
          <w:szCs w:val="28"/>
        </w:rPr>
        <w:t>γλωσσικούς κανόνες</w:t>
      </w:r>
      <w:r w:rsidRPr="005B7873">
        <w:rPr>
          <w:rFonts w:cs="Times New Roman"/>
          <w:sz w:val="24"/>
          <w:szCs w:val="24"/>
        </w:rPr>
        <w:t xml:space="preserve"> (ορθογραφία, σημεία στίξης, σύνταξη, λεξιλόγιο)</w:t>
      </w:r>
    </w:p>
    <w:p w:rsidR="00173FDE" w:rsidRDefault="00173FDE" w:rsidP="00EB14BD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54900">
        <w:rPr>
          <w:rFonts w:cs="Times New Roman"/>
          <w:sz w:val="24"/>
          <w:szCs w:val="24"/>
        </w:rPr>
        <w:t xml:space="preserve">Να τηρώ </w:t>
      </w:r>
      <w:r w:rsidRPr="005A2D9E">
        <w:rPr>
          <w:rFonts w:cs="Times New Roman"/>
          <w:b/>
          <w:sz w:val="28"/>
          <w:szCs w:val="28"/>
        </w:rPr>
        <w:t>το όριο των λέξεων</w:t>
      </w:r>
      <w:r w:rsidRPr="00E54900">
        <w:rPr>
          <w:rFonts w:cs="Times New Roman"/>
          <w:sz w:val="24"/>
          <w:szCs w:val="24"/>
        </w:rPr>
        <w:t xml:space="preserve"> που έχει δοθεί.</w:t>
      </w:r>
    </w:p>
    <w:p w:rsidR="00E54900" w:rsidRDefault="00E54900" w:rsidP="00E54900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E54900" w:rsidRPr="00E54900" w:rsidRDefault="00E54900" w:rsidP="00E54900">
      <w:pPr>
        <w:pStyle w:val="a3"/>
        <w:spacing w:line="360" w:lineRule="auto"/>
        <w:rPr>
          <w:rFonts w:cs="Times New Roman"/>
          <w:b/>
          <w:color w:val="FF0000"/>
          <w:sz w:val="28"/>
          <w:szCs w:val="28"/>
        </w:rPr>
      </w:pPr>
      <w:r w:rsidRPr="00E54900">
        <w:rPr>
          <w:rFonts w:cs="Times New Roman"/>
          <w:b/>
          <w:color w:val="FF0000"/>
          <w:sz w:val="28"/>
          <w:szCs w:val="28"/>
        </w:rPr>
        <w:t>Προσοχή!</w:t>
      </w:r>
    </w:p>
    <w:p w:rsidR="00E54900" w:rsidRDefault="00E54900" w:rsidP="00E54900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</w:rPr>
      </w:pPr>
      <w:r w:rsidRPr="00E54900">
        <w:rPr>
          <w:rFonts w:cs="Times New Roman"/>
          <w:b/>
          <w:sz w:val="28"/>
          <w:szCs w:val="28"/>
        </w:rPr>
        <w:t>Δεν αντιγράφουμε</w:t>
      </w:r>
      <w:r w:rsidRPr="00E54900">
        <w:rPr>
          <w:rFonts w:cs="Times New Roman"/>
          <w:sz w:val="24"/>
          <w:szCs w:val="24"/>
        </w:rPr>
        <w:t xml:space="preserve"> λέξεις και φράσεις του κειμένου, προσπαθούμε να βρούμε συνώνυμες ή ταυτόσημες λέξεις.</w:t>
      </w:r>
    </w:p>
    <w:p w:rsidR="00E54900" w:rsidRPr="00E54900" w:rsidRDefault="00E54900" w:rsidP="00E54900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</w:rPr>
      </w:pPr>
      <w:r w:rsidRPr="00E54900">
        <w:rPr>
          <w:rFonts w:cs="Times New Roman"/>
          <w:b/>
          <w:sz w:val="28"/>
          <w:szCs w:val="28"/>
        </w:rPr>
        <w:t>Δεν παίρνουμε θέση</w:t>
      </w:r>
      <w:r w:rsidRPr="00E54900">
        <w:rPr>
          <w:rFonts w:cs="Times New Roman"/>
          <w:sz w:val="28"/>
          <w:szCs w:val="28"/>
        </w:rPr>
        <w:t xml:space="preserve"> και </w:t>
      </w:r>
      <w:r w:rsidRPr="00E54900">
        <w:rPr>
          <w:rFonts w:cs="Times New Roman"/>
          <w:b/>
          <w:sz w:val="28"/>
          <w:szCs w:val="28"/>
        </w:rPr>
        <w:t>δεν</w:t>
      </w:r>
      <w:r w:rsidRPr="00E54900">
        <w:rPr>
          <w:rFonts w:cs="Times New Roman"/>
          <w:sz w:val="28"/>
          <w:szCs w:val="28"/>
        </w:rPr>
        <w:t xml:space="preserve"> εκφράζουμε </w:t>
      </w:r>
      <w:r w:rsidRPr="00E54900">
        <w:rPr>
          <w:rFonts w:cs="Times New Roman"/>
          <w:b/>
          <w:sz w:val="28"/>
          <w:szCs w:val="28"/>
        </w:rPr>
        <w:t>την προσωπική μας άποψη</w:t>
      </w:r>
      <w:r w:rsidRPr="005B7873">
        <w:rPr>
          <w:rFonts w:cs="Times New Roman"/>
          <w:sz w:val="24"/>
          <w:szCs w:val="24"/>
        </w:rPr>
        <w:t xml:space="preserve"> για όσα ο συγγραφέας γράφει.</w:t>
      </w:r>
    </w:p>
    <w:p w:rsidR="00173FDE" w:rsidRPr="005B7873" w:rsidRDefault="0028205C" w:rsidP="0028205C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</w:rPr>
      </w:pPr>
      <w:r w:rsidRPr="005B7873">
        <w:rPr>
          <w:rFonts w:cs="Times New Roman"/>
          <w:b/>
          <w:sz w:val="28"/>
          <w:szCs w:val="28"/>
        </w:rPr>
        <w:t xml:space="preserve">Το ύφος </w:t>
      </w:r>
      <w:r w:rsidRPr="005B7873">
        <w:rPr>
          <w:rFonts w:cs="Times New Roman"/>
          <w:sz w:val="24"/>
          <w:szCs w:val="24"/>
        </w:rPr>
        <w:t xml:space="preserve">της περίληψης είναι συνήθως </w:t>
      </w:r>
      <w:r w:rsidRPr="00E54900">
        <w:rPr>
          <w:rFonts w:cs="Times New Roman"/>
          <w:b/>
          <w:sz w:val="28"/>
          <w:szCs w:val="28"/>
        </w:rPr>
        <w:t xml:space="preserve">τυπικό </w:t>
      </w:r>
      <w:r w:rsidRPr="005B7873">
        <w:rPr>
          <w:rFonts w:cs="Times New Roman"/>
          <w:sz w:val="24"/>
          <w:szCs w:val="24"/>
        </w:rPr>
        <w:t xml:space="preserve">και αυτό επιτυγχάνεται  με τη χρήση </w:t>
      </w:r>
      <w:proofErr w:type="spellStart"/>
      <w:r w:rsidRPr="005B7873">
        <w:rPr>
          <w:rFonts w:cs="Times New Roman"/>
          <w:sz w:val="24"/>
          <w:szCs w:val="24"/>
        </w:rPr>
        <w:t>γ΄πρόσωπου</w:t>
      </w:r>
      <w:proofErr w:type="spellEnd"/>
      <w:r w:rsidRPr="005B7873">
        <w:rPr>
          <w:rFonts w:cs="Times New Roman"/>
          <w:sz w:val="24"/>
          <w:szCs w:val="24"/>
        </w:rPr>
        <w:t xml:space="preserve"> ή του γενικευτικού </w:t>
      </w:r>
      <w:proofErr w:type="spellStart"/>
      <w:r w:rsidRPr="005B7873">
        <w:rPr>
          <w:rFonts w:cs="Times New Roman"/>
          <w:sz w:val="24"/>
          <w:szCs w:val="24"/>
        </w:rPr>
        <w:t>α΄πληθυντικού</w:t>
      </w:r>
      <w:proofErr w:type="spellEnd"/>
      <w:r w:rsidRPr="005B7873">
        <w:rPr>
          <w:rFonts w:cs="Times New Roman"/>
          <w:sz w:val="24"/>
          <w:szCs w:val="24"/>
        </w:rPr>
        <w:t xml:space="preserve">. </w:t>
      </w:r>
    </w:p>
    <w:p w:rsidR="00E54900" w:rsidRDefault="00E54900" w:rsidP="005B7873">
      <w:pPr>
        <w:shd w:val="clear" w:color="auto" w:fill="FDFCFC"/>
        <w:spacing w:after="225" w:line="288" w:lineRule="atLeast"/>
        <w:outlineLvl w:val="2"/>
        <w:rPr>
          <w:rFonts w:eastAsia="Times New Roman" w:cs="Times New Roman"/>
          <w:b/>
          <w:color w:val="333333"/>
          <w:spacing w:val="-15"/>
          <w:sz w:val="32"/>
          <w:szCs w:val="32"/>
          <w:lang w:eastAsia="el-GR"/>
        </w:rPr>
      </w:pPr>
    </w:p>
    <w:p w:rsidR="005B7873" w:rsidRPr="00FD37DA" w:rsidRDefault="005B7873" w:rsidP="005B7873">
      <w:pPr>
        <w:shd w:val="clear" w:color="auto" w:fill="FDFCFC"/>
        <w:spacing w:after="225" w:line="288" w:lineRule="atLeast"/>
        <w:outlineLvl w:val="2"/>
        <w:rPr>
          <w:rFonts w:eastAsia="Times New Roman" w:cs="Times New Roman"/>
          <w:b/>
          <w:color w:val="333333"/>
          <w:spacing w:val="-15"/>
          <w:sz w:val="32"/>
          <w:szCs w:val="32"/>
          <w:lang w:eastAsia="el-GR"/>
        </w:rPr>
      </w:pPr>
      <w:r w:rsidRPr="00FD37DA">
        <w:rPr>
          <w:rFonts w:eastAsia="Times New Roman" w:cs="Times New Roman"/>
          <w:b/>
          <w:color w:val="333333"/>
          <w:spacing w:val="-15"/>
          <w:sz w:val="32"/>
          <w:szCs w:val="32"/>
          <w:lang w:eastAsia="el-GR"/>
        </w:rPr>
        <w:t>Πώς ξεκινάμε μία περίληψη</w:t>
      </w:r>
    </w:p>
    <w:p w:rsidR="005A2D9E" w:rsidRPr="005A2D9E" w:rsidRDefault="005B7873" w:rsidP="005A2D9E">
      <w:pPr>
        <w:shd w:val="clear" w:color="auto" w:fill="FDFCFC"/>
        <w:spacing w:after="225" w:line="240" w:lineRule="auto"/>
        <w:rPr>
          <w:rFonts w:eastAsia="Times New Roman" w:cs="Times New Roman"/>
          <w:color w:val="000000"/>
          <w:sz w:val="20"/>
          <w:szCs w:val="20"/>
          <w:lang w:eastAsia="el-GR"/>
        </w:rPr>
      </w:pP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t>• Ο συντάκτης του κειμένου: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αναφέρει…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παρουσιάζει…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αναλύει….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απευθύνεται…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πραγματεύεται…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προτείνει…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τονίζει…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– υποστηρίζει…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• Σύμφωνα με το άρθρο…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• Ο αρθρογράφος πραγματεύεται…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• Το πρόβλημα που</w:t>
      </w:r>
      <w:r w:rsidR="005A2D9E">
        <w:rPr>
          <w:rFonts w:eastAsia="Times New Roman" w:cs="Times New Roman"/>
          <w:color w:val="000000"/>
          <w:sz w:val="20"/>
          <w:szCs w:val="20"/>
          <w:lang w:eastAsia="el-GR"/>
        </w:rPr>
        <w:t xml:space="preserve"> απασχολεί το συντάκτη…</w:t>
      </w:r>
      <w:r w:rsidR="005A2D9E">
        <w:rPr>
          <w:rFonts w:eastAsia="Times New Roman" w:cs="Times New Roman"/>
          <w:color w:val="000000"/>
          <w:sz w:val="20"/>
          <w:szCs w:val="20"/>
          <w:lang w:eastAsia="el-GR"/>
        </w:rPr>
        <w:br/>
        <w:t xml:space="preserve">• Το κείμενο αφορά… </w:t>
      </w:r>
      <w:r w:rsidR="005A2D9E" w:rsidRPr="005A2D9E">
        <w:rPr>
          <w:rFonts w:eastAsia="Times New Roman" w:cs="Times New Roman"/>
          <w:b/>
          <w:color w:val="000000"/>
          <w:sz w:val="20"/>
          <w:szCs w:val="20"/>
          <w:lang w:eastAsia="el-GR"/>
        </w:rPr>
        <w:t xml:space="preserve">ή </w:t>
      </w:r>
      <w:r w:rsidR="005A2D9E">
        <w:rPr>
          <w:rFonts w:eastAsia="Times New Roman" w:cs="Times New Roman"/>
          <w:color w:val="000000"/>
          <w:sz w:val="20"/>
          <w:szCs w:val="20"/>
          <w:lang w:eastAsia="el-GR"/>
        </w:rPr>
        <w:t>το κείμενο αναφέρεται…</w:t>
      </w:r>
    </w:p>
    <w:p w:rsidR="005B7873" w:rsidRPr="00FD37DA" w:rsidRDefault="005B7873" w:rsidP="005B7873">
      <w:pPr>
        <w:shd w:val="clear" w:color="auto" w:fill="FDFCFC"/>
        <w:spacing w:after="225" w:line="288" w:lineRule="atLeast"/>
        <w:outlineLvl w:val="2"/>
        <w:rPr>
          <w:rFonts w:eastAsia="Times New Roman" w:cs="Times New Roman"/>
          <w:b/>
          <w:color w:val="333333"/>
          <w:spacing w:val="-15"/>
          <w:sz w:val="32"/>
          <w:szCs w:val="32"/>
          <w:lang w:eastAsia="el-GR"/>
        </w:rPr>
      </w:pPr>
      <w:r w:rsidRPr="00FD37DA">
        <w:rPr>
          <w:rFonts w:eastAsia="Times New Roman" w:cs="Times New Roman"/>
          <w:color w:val="333333"/>
          <w:spacing w:val="-15"/>
          <w:sz w:val="32"/>
          <w:szCs w:val="32"/>
          <w:lang w:eastAsia="el-GR"/>
        </w:rPr>
        <w:lastRenderedPageBreak/>
        <w:t xml:space="preserve"> </w:t>
      </w:r>
      <w:r w:rsidRPr="00FD37DA">
        <w:rPr>
          <w:rFonts w:eastAsia="Times New Roman" w:cs="Times New Roman"/>
          <w:b/>
          <w:color w:val="333333"/>
          <w:spacing w:val="-15"/>
          <w:sz w:val="32"/>
          <w:szCs w:val="32"/>
          <w:lang w:eastAsia="el-GR"/>
        </w:rPr>
        <w:t>Διαρθρωτικές λέξεις</w:t>
      </w:r>
    </w:p>
    <w:p w:rsidR="005B7873" w:rsidRPr="00FD37DA" w:rsidRDefault="005B7873" w:rsidP="005B7873">
      <w:pPr>
        <w:shd w:val="clear" w:color="auto" w:fill="FDFCFC"/>
        <w:spacing w:after="225" w:line="240" w:lineRule="auto"/>
        <w:rPr>
          <w:rFonts w:eastAsia="Times New Roman" w:cs="Times New Roman"/>
          <w:color w:val="000000"/>
          <w:sz w:val="20"/>
          <w:szCs w:val="20"/>
          <w:lang w:eastAsia="el-GR"/>
        </w:rPr>
      </w:pP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t>• Αρχικά ο συγγραφέας… (αναφέρεται, θίγει, τονίζει…)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• Στη συνέχεια…</w:t>
      </w:r>
      <w:bookmarkStart w:id="0" w:name="_GoBack"/>
      <w:bookmarkEnd w:id="0"/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t>• Τέλος, …</w:t>
      </w:r>
      <w:r w:rsidRPr="00FD37DA">
        <w:rPr>
          <w:rFonts w:eastAsia="Times New Roman" w:cs="Times New Roman"/>
          <w:color w:val="000000"/>
          <w:sz w:val="20"/>
          <w:szCs w:val="20"/>
          <w:lang w:eastAsia="el-GR"/>
        </w:rPr>
        <w:br/>
        <w:t>• Ο συγγραφέας καταλήγει, συμπεραίνει…</w:t>
      </w:r>
    </w:p>
    <w:p w:rsidR="005B7873" w:rsidRPr="00FD37DA" w:rsidRDefault="005B7873" w:rsidP="005B7873">
      <w:pPr>
        <w:shd w:val="clear" w:color="auto" w:fill="FDFCFC"/>
        <w:spacing w:after="22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l-GR"/>
        </w:rPr>
      </w:pPr>
      <w:r w:rsidRPr="00FD37DA">
        <w:rPr>
          <w:rFonts w:ascii="Verdana" w:eastAsia="Times New Roman" w:hAnsi="Verdana" w:cs="Times New Roman"/>
          <w:color w:val="000000"/>
          <w:sz w:val="20"/>
          <w:szCs w:val="20"/>
          <w:lang w:eastAsia="el-GR"/>
        </w:rPr>
        <w:t> </w:t>
      </w:r>
    </w:p>
    <w:p w:rsidR="005B7873" w:rsidRPr="005B7873" w:rsidRDefault="005B7873" w:rsidP="005B78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7873" w:rsidRPr="005B78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420B"/>
    <w:multiLevelType w:val="hybridMultilevel"/>
    <w:tmpl w:val="9FB69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482"/>
    <w:multiLevelType w:val="hybridMultilevel"/>
    <w:tmpl w:val="D6AC1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1DE1"/>
    <w:multiLevelType w:val="hybridMultilevel"/>
    <w:tmpl w:val="F9306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109F"/>
    <w:multiLevelType w:val="hybridMultilevel"/>
    <w:tmpl w:val="C1EE4D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C3B75"/>
    <w:multiLevelType w:val="hybridMultilevel"/>
    <w:tmpl w:val="8B4EA3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A0"/>
    <w:rsid w:val="000E0E87"/>
    <w:rsid w:val="00173FDE"/>
    <w:rsid w:val="0028205C"/>
    <w:rsid w:val="00347555"/>
    <w:rsid w:val="005A2D9E"/>
    <w:rsid w:val="005B7873"/>
    <w:rsid w:val="00B145A0"/>
    <w:rsid w:val="00E5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ADBD"/>
  <w15:chartTrackingRefBased/>
  <w15:docId w15:val="{719222FF-DA68-45F5-A342-4F96AAB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6A69-F090-4D6E-9854-49E3FE7C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ΑΡΙΣΤΕΙΔΗΣ ΚΟΥΓΙΟΥΜΟΥΤΖΗΣ</dc:creator>
  <cp:keywords/>
  <dc:description/>
  <cp:lastModifiedBy>ΑΡΙΣΤΕΙΔΗΣ ΚΟΥΓΙΟΥΜΟΥΤΖΗΣ</cp:lastModifiedBy>
  <cp:revision>3</cp:revision>
  <dcterms:created xsi:type="dcterms:W3CDTF">2020-10-17T19:47:00Z</dcterms:created>
  <dcterms:modified xsi:type="dcterms:W3CDTF">2020-10-17T21:05:00Z</dcterms:modified>
</cp:coreProperties>
</file>