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BCC" w:rsidRPr="00116D86" w:rsidRDefault="00352BCC" w:rsidP="00352BCC">
      <w:pPr>
        <w:spacing w:line="360" w:lineRule="auto"/>
        <w:jc w:val="center"/>
        <w:rPr>
          <w:rFonts w:ascii="Arial" w:eastAsia="Calibri" w:hAnsi="Arial" w:cs="Arial"/>
          <w:b/>
          <w:bCs/>
          <w:color w:val="000000" w:themeColor="text1"/>
          <w:sz w:val="28"/>
          <w:szCs w:val="28"/>
        </w:rPr>
      </w:pPr>
      <w:r w:rsidRPr="00116D86">
        <w:rPr>
          <w:rFonts w:ascii="Arial" w:eastAsia="Calibri" w:hAnsi="Arial" w:cs="Arial"/>
          <w:b/>
          <w:bCs/>
          <w:color w:val="000000" w:themeColor="text1"/>
          <w:sz w:val="28"/>
          <w:szCs w:val="28"/>
        </w:rPr>
        <w:t>Θέματα</w:t>
      </w:r>
    </w:p>
    <w:p w:rsidR="00417986" w:rsidRDefault="00417986" w:rsidP="00417986">
      <w:pPr>
        <w:pStyle w:val="paragraph"/>
        <w:spacing w:before="0" w:beforeAutospacing="0" w:after="0" w:afterAutospacing="0" w:line="360" w:lineRule="auto"/>
        <w:jc w:val="both"/>
        <w:textAlignment w:val="baseline"/>
        <w:rPr>
          <w:rStyle w:val="eop"/>
          <w:rFonts w:ascii="Arial" w:hAnsi="Arial" w:cs="Arial"/>
          <w:b/>
        </w:rPr>
      </w:pPr>
      <w:r w:rsidRPr="00352BCC">
        <w:rPr>
          <w:rStyle w:val="normaltextrun"/>
          <w:rFonts w:ascii="Arial" w:eastAsiaTheme="majorEastAsia" w:hAnsi="Arial" w:cs="Arial"/>
          <w:b/>
          <w:bCs/>
        </w:rPr>
        <w:t>ΘΕΜΑ 2 </w:t>
      </w:r>
      <w:r w:rsidRPr="00352BCC">
        <w:rPr>
          <w:rStyle w:val="eop"/>
          <w:rFonts w:ascii="Arial" w:hAnsi="Arial" w:cs="Arial"/>
          <w:b/>
        </w:rPr>
        <w:t> (20221)</w:t>
      </w:r>
    </w:p>
    <w:p w:rsidR="00352BCC" w:rsidRPr="00352BCC" w:rsidRDefault="00352BCC" w:rsidP="00417986">
      <w:pPr>
        <w:pStyle w:val="paragraph"/>
        <w:spacing w:before="0" w:beforeAutospacing="0" w:after="0" w:afterAutospacing="0" w:line="360" w:lineRule="auto"/>
        <w:jc w:val="both"/>
        <w:textAlignment w:val="baseline"/>
        <w:rPr>
          <w:rFonts w:ascii="Arial" w:hAnsi="Arial" w:cs="Arial"/>
          <w:b/>
        </w:rPr>
      </w:pPr>
    </w:p>
    <w:p w:rsidR="00417986" w:rsidRPr="00352BCC" w:rsidRDefault="00417986" w:rsidP="00417986">
      <w:pPr>
        <w:pStyle w:val="paragraph"/>
        <w:spacing w:before="0" w:beforeAutospacing="0" w:after="0" w:afterAutospacing="0" w:line="360" w:lineRule="auto"/>
        <w:jc w:val="both"/>
        <w:textAlignment w:val="baseline"/>
        <w:rPr>
          <w:rFonts w:ascii="Arial" w:hAnsi="Arial" w:cs="Arial"/>
          <w:b/>
        </w:rPr>
      </w:pPr>
      <w:r w:rsidRPr="00352BCC">
        <w:rPr>
          <w:rStyle w:val="normaltextrun"/>
          <w:rFonts w:ascii="Arial" w:eastAsiaTheme="majorEastAsia" w:hAnsi="Arial" w:cs="Arial"/>
          <w:b/>
          <w:bCs/>
        </w:rPr>
        <w:t>2.1</w:t>
      </w:r>
      <w:r w:rsidRPr="00352BCC">
        <w:rPr>
          <w:rStyle w:val="eop"/>
          <w:rFonts w:ascii="Arial" w:hAnsi="Arial" w:cs="Arial"/>
          <w:b/>
        </w:rPr>
        <w:t> </w:t>
      </w:r>
    </w:p>
    <w:p w:rsidR="00417986" w:rsidRPr="00352BCC" w:rsidRDefault="00417986" w:rsidP="00417986">
      <w:pPr>
        <w:spacing w:after="0" w:line="360" w:lineRule="auto"/>
        <w:jc w:val="both"/>
        <w:rPr>
          <w:rFonts w:ascii="Arial" w:hAnsi="Arial" w:cs="Arial"/>
          <w:sz w:val="24"/>
          <w:szCs w:val="24"/>
        </w:rPr>
      </w:pPr>
      <w:r w:rsidRPr="00352BCC">
        <w:rPr>
          <w:rFonts w:ascii="Arial" w:hAnsi="Arial" w:cs="Arial"/>
          <w:sz w:val="24"/>
          <w:szCs w:val="24"/>
        </w:rPr>
        <w:t>Τοποθετήστε όποια από τα παρακάτω στοιχεία μιας μητρικής πλακέτας εμφανίζονται στις αριθμημένες θέσεις πάνω στην εικόνα. Να μεταφέρετε τους αριθμούς στο φύλλο απαντήσεων σας με το στοιχείο που τους αντιστοιχεί.  Τα στοιχεία είναι χωρισμένα μεταξύ τους με κόμμα:</w:t>
      </w:r>
    </w:p>
    <w:p w:rsidR="00417986" w:rsidRPr="00352BCC" w:rsidRDefault="00417986" w:rsidP="00417986">
      <w:pPr>
        <w:spacing w:after="0" w:line="360" w:lineRule="auto"/>
        <w:jc w:val="both"/>
        <w:rPr>
          <w:rFonts w:ascii="Arial" w:hAnsi="Arial" w:cs="Arial"/>
          <w:sz w:val="24"/>
          <w:szCs w:val="24"/>
        </w:rPr>
      </w:pPr>
      <w:r w:rsidRPr="00352BCC">
        <w:rPr>
          <w:rFonts w:ascii="Arial" w:hAnsi="Arial" w:cs="Arial"/>
          <w:sz w:val="24"/>
          <w:szCs w:val="24"/>
        </w:rPr>
        <w:t xml:space="preserve">Υποδοχή επεξεργαστή, </w:t>
      </w:r>
      <w:proofErr w:type="spellStart"/>
      <w:r w:rsidRPr="00352BCC">
        <w:rPr>
          <w:rFonts w:ascii="Arial" w:hAnsi="Arial" w:cs="Arial"/>
          <w:sz w:val="24"/>
          <w:szCs w:val="24"/>
        </w:rPr>
        <w:t>Chipset</w:t>
      </w:r>
      <w:proofErr w:type="spellEnd"/>
      <w:r w:rsidRPr="00352BCC">
        <w:rPr>
          <w:rFonts w:ascii="Arial" w:hAnsi="Arial" w:cs="Arial"/>
          <w:sz w:val="24"/>
          <w:szCs w:val="24"/>
        </w:rPr>
        <w:t xml:space="preserve"> (</w:t>
      </w:r>
      <w:proofErr w:type="spellStart"/>
      <w:r w:rsidRPr="00352BCC">
        <w:rPr>
          <w:rFonts w:ascii="Arial" w:hAnsi="Arial" w:cs="Arial"/>
          <w:sz w:val="24"/>
          <w:szCs w:val="24"/>
          <w:lang w:val="en-US"/>
        </w:rPr>
        <w:t>southbridge</w:t>
      </w:r>
      <w:proofErr w:type="spellEnd"/>
      <w:r w:rsidRPr="00352BCC">
        <w:rPr>
          <w:rFonts w:ascii="Arial" w:hAnsi="Arial" w:cs="Arial"/>
          <w:sz w:val="24"/>
          <w:szCs w:val="24"/>
        </w:rPr>
        <w:t xml:space="preserve">), Υποδοχή για μνήμη RAM, Υποδοχή </w:t>
      </w:r>
      <w:r w:rsidRPr="00352BCC">
        <w:rPr>
          <w:rFonts w:ascii="Arial" w:hAnsi="Arial" w:cs="Arial"/>
          <w:sz w:val="24"/>
          <w:szCs w:val="24"/>
          <w:lang w:val="en-US"/>
        </w:rPr>
        <w:t>IDE</w:t>
      </w:r>
      <w:r w:rsidRPr="00352BCC">
        <w:rPr>
          <w:rFonts w:ascii="Arial" w:hAnsi="Arial" w:cs="Arial"/>
          <w:sz w:val="24"/>
          <w:szCs w:val="24"/>
        </w:rPr>
        <w:t xml:space="preserve">, υποδοχή τροφοδοσίας, Υποδοχή PCI, Υποδοχή SATA, </w:t>
      </w:r>
      <w:r w:rsidRPr="00352BCC">
        <w:rPr>
          <w:rFonts w:ascii="Arial" w:hAnsi="Arial" w:cs="Arial"/>
          <w:sz w:val="24"/>
          <w:szCs w:val="24"/>
          <w:lang w:val="en-US"/>
        </w:rPr>
        <w:t>BIOS</w:t>
      </w:r>
      <w:r w:rsidRPr="00352BCC">
        <w:rPr>
          <w:rFonts w:ascii="Arial" w:hAnsi="Arial" w:cs="Arial"/>
          <w:sz w:val="24"/>
          <w:szCs w:val="24"/>
        </w:rPr>
        <w:t>,Μπαταρία, Θύρες για συσκευές εισόδου/εξόδου</w:t>
      </w:r>
    </w:p>
    <w:p w:rsidR="00417986" w:rsidRPr="00013141" w:rsidRDefault="00417986" w:rsidP="00417986">
      <w:pPr>
        <w:spacing w:after="0" w:line="360" w:lineRule="auto"/>
        <w:jc w:val="both"/>
        <w:rPr>
          <w:rFonts w:cstheme="minorHAnsi"/>
          <w:sz w:val="24"/>
          <w:szCs w:val="24"/>
        </w:rPr>
      </w:pPr>
      <w:r>
        <w:rPr>
          <w:rFonts w:cstheme="minorHAnsi"/>
          <w:noProof/>
          <w:sz w:val="24"/>
          <w:szCs w:val="24"/>
        </w:rPr>
        <w:drawing>
          <wp:inline distT="0" distB="0" distL="0" distR="0">
            <wp:extent cx="5759450" cy="5975557"/>
            <wp:effectExtent l="0" t="0" r="0" b="6350"/>
            <wp:docPr id="214316234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5975557"/>
                    </a:xfrm>
                    <a:prstGeom prst="rect">
                      <a:avLst/>
                    </a:prstGeom>
                    <a:noFill/>
                    <a:ln>
                      <a:noFill/>
                    </a:ln>
                  </pic:spPr>
                </pic:pic>
              </a:graphicData>
            </a:graphic>
          </wp:inline>
        </w:drawing>
      </w:r>
    </w:p>
    <w:p w:rsidR="00417986" w:rsidRPr="00900D25" w:rsidRDefault="00417986" w:rsidP="00417986">
      <w:pPr>
        <w:spacing w:after="0" w:line="360" w:lineRule="auto"/>
        <w:jc w:val="right"/>
        <w:rPr>
          <w:rFonts w:ascii="Arial" w:hAnsi="Arial" w:cs="Arial"/>
          <w:b/>
          <w:sz w:val="24"/>
          <w:szCs w:val="24"/>
        </w:rPr>
      </w:pPr>
      <w:r w:rsidRPr="00900D25">
        <w:rPr>
          <w:rStyle w:val="normaltextrun"/>
          <w:rFonts w:ascii="Arial" w:hAnsi="Arial" w:cs="Arial"/>
          <w:b/>
          <w:bCs/>
          <w:sz w:val="24"/>
          <w:szCs w:val="24"/>
        </w:rPr>
        <w:t>Μονάδες 12</w:t>
      </w:r>
    </w:p>
    <w:p w:rsidR="00417986" w:rsidRPr="00352BCC" w:rsidRDefault="00417986" w:rsidP="00417986">
      <w:pPr>
        <w:rPr>
          <w:rFonts w:ascii="Arial" w:hAnsi="Arial" w:cs="Arial"/>
          <w:b/>
          <w:sz w:val="24"/>
          <w:szCs w:val="24"/>
        </w:rPr>
      </w:pPr>
      <w:r w:rsidRPr="00352BCC">
        <w:rPr>
          <w:rFonts w:ascii="Arial" w:hAnsi="Arial" w:cs="Arial"/>
          <w:b/>
          <w:sz w:val="24"/>
          <w:szCs w:val="24"/>
        </w:rPr>
        <w:t>2.2</w:t>
      </w:r>
    </w:p>
    <w:p w:rsidR="00417986" w:rsidRPr="00352BCC" w:rsidRDefault="00417986" w:rsidP="00417986">
      <w:pPr>
        <w:rPr>
          <w:rFonts w:ascii="Arial" w:hAnsi="Arial" w:cs="Arial"/>
          <w:sz w:val="24"/>
          <w:szCs w:val="24"/>
        </w:rPr>
      </w:pPr>
      <w:r w:rsidRPr="00352BCC">
        <w:rPr>
          <w:rFonts w:ascii="Arial" w:hAnsi="Arial" w:cs="Arial"/>
          <w:sz w:val="24"/>
          <w:szCs w:val="24"/>
        </w:rPr>
        <w:t xml:space="preserve">Οι μητρικές πλακέτες σχεδιάζονται ώστε να μπορούν να τοποθετηθούν σε αυτές (επιλέξτε μόνο μια σωστή απάντηση): </w:t>
      </w:r>
    </w:p>
    <w:p w:rsidR="00417986" w:rsidRPr="00352BCC" w:rsidRDefault="00417986" w:rsidP="00417986">
      <w:pPr>
        <w:ind w:left="357"/>
        <w:rPr>
          <w:rFonts w:ascii="Arial" w:hAnsi="Arial" w:cs="Arial"/>
          <w:sz w:val="24"/>
          <w:szCs w:val="24"/>
        </w:rPr>
      </w:pPr>
      <w:r w:rsidRPr="00352BCC">
        <w:rPr>
          <w:rFonts w:ascii="Arial" w:hAnsi="Arial" w:cs="Arial"/>
          <w:sz w:val="24"/>
          <w:szCs w:val="24"/>
        </w:rPr>
        <w:t xml:space="preserve">1. Οποιοσδήποτε επεξεργαστής </w:t>
      </w:r>
    </w:p>
    <w:p w:rsidR="00417986" w:rsidRPr="00352BCC" w:rsidRDefault="00417986" w:rsidP="00417986">
      <w:pPr>
        <w:ind w:left="357"/>
        <w:rPr>
          <w:rFonts w:ascii="Arial" w:hAnsi="Arial" w:cs="Arial"/>
          <w:sz w:val="24"/>
          <w:szCs w:val="24"/>
        </w:rPr>
      </w:pPr>
      <w:r w:rsidRPr="00352BCC">
        <w:rPr>
          <w:rFonts w:ascii="Arial" w:hAnsi="Arial" w:cs="Arial"/>
          <w:sz w:val="24"/>
          <w:szCs w:val="24"/>
        </w:rPr>
        <w:lastRenderedPageBreak/>
        <w:t>2. Ένας μοναδικός επεξεργαστής</w:t>
      </w:r>
    </w:p>
    <w:p w:rsidR="00417986" w:rsidRPr="00352BCC" w:rsidRDefault="00417986" w:rsidP="00417986">
      <w:pPr>
        <w:ind w:left="357"/>
        <w:rPr>
          <w:rFonts w:ascii="Arial" w:hAnsi="Arial" w:cs="Arial"/>
          <w:sz w:val="24"/>
          <w:szCs w:val="24"/>
        </w:rPr>
      </w:pPr>
      <w:r w:rsidRPr="00352BCC">
        <w:rPr>
          <w:rFonts w:ascii="Arial" w:hAnsi="Arial" w:cs="Arial"/>
          <w:sz w:val="24"/>
          <w:szCs w:val="24"/>
        </w:rPr>
        <w:t xml:space="preserve">3. Μια ομάδα επεξεργαστών παρόμοιας αρχιτεκτονικής </w:t>
      </w:r>
    </w:p>
    <w:p w:rsidR="00417986" w:rsidRPr="00352BCC" w:rsidRDefault="00417986" w:rsidP="00417986">
      <w:pPr>
        <w:ind w:left="357"/>
        <w:rPr>
          <w:rFonts w:ascii="Arial" w:hAnsi="Arial" w:cs="Arial"/>
          <w:sz w:val="24"/>
          <w:szCs w:val="24"/>
        </w:rPr>
      </w:pPr>
      <w:r w:rsidRPr="00352BCC">
        <w:rPr>
          <w:rFonts w:ascii="Arial" w:hAnsi="Arial" w:cs="Arial"/>
          <w:sz w:val="24"/>
          <w:szCs w:val="24"/>
        </w:rPr>
        <w:t>4. Επεξεργαστές διαφορετικών κατασκευαστών αρκεί να είναι συμβατοί μεταξύ τους</w:t>
      </w:r>
    </w:p>
    <w:p w:rsidR="00417986" w:rsidRPr="00900D25" w:rsidRDefault="00417986" w:rsidP="00417986">
      <w:pPr>
        <w:spacing w:after="0" w:line="360" w:lineRule="auto"/>
        <w:jc w:val="right"/>
        <w:rPr>
          <w:rStyle w:val="normaltextrun"/>
          <w:rFonts w:ascii="Arial" w:hAnsi="Arial" w:cs="Arial"/>
          <w:b/>
          <w:bCs/>
          <w:sz w:val="24"/>
          <w:szCs w:val="24"/>
        </w:rPr>
      </w:pPr>
      <w:r w:rsidRPr="00900D25">
        <w:rPr>
          <w:rStyle w:val="normaltextrun"/>
          <w:rFonts w:ascii="Arial" w:hAnsi="Arial" w:cs="Arial"/>
          <w:b/>
          <w:bCs/>
          <w:sz w:val="24"/>
          <w:szCs w:val="24"/>
        </w:rPr>
        <w:t>Μονάδες 3</w:t>
      </w:r>
    </w:p>
    <w:p w:rsidR="00B32C4E" w:rsidRPr="00535F1D" w:rsidRDefault="00B32C4E" w:rsidP="00B32C4E">
      <w:pPr>
        <w:rPr>
          <w:rStyle w:val="eop"/>
          <w:rFonts w:ascii="Arial" w:eastAsia="Times New Roman" w:hAnsi="Arial" w:cs="Arial"/>
          <w:b/>
          <w:bCs/>
          <w:sz w:val="24"/>
          <w:szCs w:val="24"/>
        </w:rPr>
      </w:pPr>
      <w:r w:rsidRPr="00535F1D">
        <w:rPr>
          <w:rStyle w:val="normaltextrun"/>
          <w:rFonts w:ascii="Arial" w:hAnsi="Arial" w:cs="Arial"/>
          <w:b/>
          <w:bCs/>
          <w:sz w:val="24"/>
          <w:szCs w:val="24"/>
        </w:rPr>
        <w:t>ΘΕΜΑ 2 </w:t>
      </w:r>
      <w:r w:rsidRPr="00535F1D">
        <w:rPr>
          <w:rStyle w:val="eop"/>
          <w:rFonts w:ascii="Arial" w:hAnsi="Arial" w:cs="Arial"/>
          <w:b/>
          <w:sz w:val="24"/>
          <w:szCs w:val="24"/>
        </w:rPr>
        <w:t> (22348)</w:t>
      </w:r>
    </w:p>
    <w:p w:rsidR="00B32C4E" w:rsidRPr="00535F1D" w:rsidRDefault="00B32C4E" w:rsidP="00B32C4E">
      <w:pPr>
        <w:pStyle w:val="paragraph"/>
        <w:spacing w:before="0" w:beforeAutospacing="0" w:after="0" w:afterAutospacing="0" w:line="360" w:lineRule="auto"/>
        <w:jc w:val="both"/>
        <w:textAlignment w:val="baseline"/>
        <w:rPr>
          <w:rFonts w:ascii="Arial" w:hAnsi="Arial" w:cs="Arial"/>
          <w:b/>
        </w:rPr>
      </w:pPr>
      <w:r w:rsidRPr="00535F1D">
        <w:rPr>
          <w:rStyle w:val="normaltextrun"/>
          <w:rFonts w:ascii="Arial" w:eastAsiaTheme="majorEastAsia" w:hAnsi="Arial" w:cs="Arial"/>
          <w:b/>
          <w:bCs/>
        </w:rPr>
        <w:t>2.1</w:t>
      </w:r>
      <w:r w:rsidRPr="00535F1D">
        <w:rPr>
          <w:rStyle w:val="eop"/>
          <w:rFonts w:ascii="Arial" w:hAnsi="Arial" w:cs="Arial"/>
          <w:b/>
        </w:rPr>
        <w:t> </w:t>
      </w:r>
    </w:p>
    <w:p w:rsidR="00B32C4E" w:rsidRPr="0021778E" w:rsidRDefault="00B32C4E" w:rsidP="00B32C4E">
      <w:pPr>
        <w:spacing w:after="0" w:line="360" w:lineRule="auto"/>
        <w:rPr>
          <w:rFonts w:ascii="Arial" w:hAnsi="Arial" w:cs="Arial"/>
          <w:sz w:val="24"/>
          <w:szCs w:val="24"/>
        </w:rPr>
      </w:pPr>
      <w:r w:rsidRPr="0021778E">
        <w:rPr>
          <w:rFonts w:ascii="Arial" w:hAnsi="Arial" w:cs="Arial"/>
          <w:sz w:val="24"/>
          <w:szCs w:val="24"/>
        </w:rPr>
        <w:t>Α.  Αντιστοιχίστε την στήλη Α με την στήλη Β του πίνακα με τους υποδοχείς για κάρτες γραφικών.</w:t>
      </w:r>
    </w:p>
    <w:p w:rsidR="00B32C4E" w:rsidRPr="0021778E" w:rsidRDefault="00B32C4E" w:rsidP="00B32C4E">
      <w:pPr>
        <w:spacing w:after="0" w:line="360" w:lineRule="auto"/>
        <w:rPr>
          <w:rFonts w:ascii="Arial" w:hAnsi="Arial" w:cs="Arial"/>
          <w:sz w:val="24"/>
          <w:szCs w:val="24"/>
        </w:rPr>
      </w:pPr>
    </w:p>
    <w:tbl>
      <w:tblPr>
        <w:tblStyle w:val="a3"/>
        <w:tblW w:w="0" w:type="auto"/>
        <w:tblLayout w:type="fixed"/>
        <w:tblLook w:val="06A0"/>
      </w:tblPr>
      <w:tblGrid>
        <w:gridCol w:w="1335"/>
        <w:gridCol w:w="7725"/>
      </w:tblGrid>
      <w:tr w:rsidR="00B32C4E" w:rsidRPr="0021778E" w:rsidTr="008E5999">
        <w:tc>
          <w:tcPr>
            <w:tcW w:w="1335" w:type="dxa"/>
          </w:tcPr>
          <w:p w:rsidR="00B32C4E" w:rsidRPr="0021778E" w:rsidRDefault="00B32C4E" w:rsidP="008E5999">
            <w:pPr>
              <w:rPr>
                <w:rFonts w:ascii="Arial" w:hAnsi="Arial" w:cs="Arial"/>
                <w:b/>
                <w:bCs/>
                <w:sz w:val="24"/>
                <w:szCs w:val="24"/>
              </w:rPr>
            </w:pPr>
            <w:r w:rsidRPr="0021778E">
              <w:rPr>
                <w:rFonts w:ascii="Arial" w:hAnsi="Arial" w:cs="Arial"/>
                <w:b/>
                <w:bCs/>
                <w:sz w:val="24"/>
                <w:szCs w:val="24"/>
              </w:rPr>
              <w:t>ΣΤΗΛΗ Α</w:t>
            </w:r>
          </w:p>
        </w:tc>
        <w:tc>
          <w:tcPr>
            <w:tcW w:w="7725" w:type="dxa"/>
          </w:tcPr>
          <w:p w:rsidR="00B32C4E" w:rsidRPr="0021778E" w:rsidRDefault="00B32C4E" w:rsidP="008E5999">
            <w:pPr>
              <w:rPr>
                <w:rFonts w:ascii="Arial" w:hAnsi="Arial" w:cs="Arial"/>
                <w:b/>
                <w:bCs/>
                <w:sz w:val="24"/>
                <w:szCs w:val="24"/>
              </w:rPr>
            </w:pPr>
            <w:r w:rsidRPr="0021778E">
              <w:rPr>
                <w:rFonts w:ascii="Arial" w:hAnsi="Arial" w:cs="Arial"/>
                <w:b/>
                <w:bCs/>
                <w:sz w:val="24"/>
                <w:szCs w:val="24"/>
              </w:rPr>
              <w:t>ΣΤΗΛΗ Β</w:t>
            </w:r>
          </w:p>
        </w:tc>
      </w:tr>
      <w:tr w:rsidR="00B32C4E" w:rsidRPr="0021778E" w:rsidTr="008E5999">
        <w:tc>
          <w:tcPr>
            <w:tcW w:w="1335" w:type="dxa"/>
          </w:tcPr>
          <w:p w:rsidR="00B32C4E" w:rsidRPr="0021778E" w:rsidRDefault="00B32C4E" w:rsidP="008E5999">
            <w:pPr>
              <w:rPr>
                <w:rFonts w:ascii="Arial" w:hAnsi="Arial" w:cs="Arial"/>
                <w:sz w:val="24"/>
                <w:szCs w:val="24"/>
              </w:rPr>
            </w:pPr>
            <w:r w:rsidRPr="0021778E">
              <w:rPr>
                <w:rFonts w:ascii="Arial" w:hAnsi="Arial" w:cs="Arial"/>
                <w:sz w:val="24"/>
                <w:szCs w:val="24"/>
              </w:rPr>
              <w:t>A1.PCI</w:t>
            </w:r>
          </w:p>
        </w:tc>
        <w:tc>
          <w:tcPr>
            <w:tcW w:w="7725" w:type="dxa"/>
          </w:tcPr>
          <w:p w:rsidR="00B32C4E" w:rsidRPr="0021778E" w:rsidRDefault="00B32C4E" w:rsidP="008E5999">
            <w:pPr>
              <w:rPr>
                <w:rFonts w:ascii="Arial" w:hAnsi="Arial" w:cs="Arial"/>
                <w:sz w:val="24"/>
                <w:szCs w:val="24"/>
              </w:rPr>
            </w:pPr>
            <w:r w:rsidRPr="0021778E">
              <w:rPr>
                <w:rFonts w:ascii="Arial" w:hAnsi="Arial" w:cs="Arial"/>
                <w:noProof/>
                <w:sz w:val="24"/>
                <w:szCs w:val="24"/>
              </w:rPr>
              <w:drawing>
                <wp:inline distT="0" distB="0" distL="0" distR="0">
                  <wp:extent cx="4572000" cy="1876425"/>
                  <wp:effectExtent l="0" t="0" r="0" b="0"/>
                  <wp:docPr id="4" name="Εικόνα 21431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72000" cy="1876425"/>
                          </a:xfrm>
                          <a:prstGeom prst="rect">
                            <a:avLst/>
                          </a:prstGeom>
                        </pic:spPr>
                      </pic:pic>
                    </a:graphicData>
                  </a:graphic>
                </wp:inline>
              </w:drawing>
            </w:r>
          </w:p>
          <w:p w:rsidR="00B32C4E" w:rsidRPr="0021778E" w:rsidRDefault="00B32C4E" w:rsidP="008E5999">
            <w:pPr>
              <w:rPr>
                <w:rFonts w:ascii="Arial" w:hAnsi="Arial" w:cs="Arial"/>
                <w:sz w:val="24"/>
                <w:szCs w:val="24"/>
              </w:rPr>
            </w:pPr>
            <w:r w:rsidRPr="0021778E">
              <w:rPr>
                <w:rFonts w:ascii="Arial" w:hAnsi="Arial" w:cs="Arial"/>
                <w:sz w:val="24"/>
                <w:szCs w:val="24"/>
              </w:rPr>
              <w:t>B1</w:t>
            </w:r>
          </w:p>
        </w:tc>
      </w:tr>
      <w:tr w:rsidR="00B32C4E" w:rsidRPr="0021778E" w:rsidTr="008E5999">
        <w:tc>
          <w:tcPr>
            <w:tcW w:w="1335" w:type="dxa"/>
          </w:tcPr>
          <w:p w:rsidR="00B32C4E" w:rsidRPr="0021778E" w:rsidRDefault="00B32C4E" w:rsidP="008E5999">
            <w:pPr>
              <w:rPr>
                <w:rFonts w:ascii="Arial" w:hAnsi="Arial" w:cs="Arial"/>
                <w:sz w:val="24"/>
                <w:szCs w:val="24"/>
              </w:rPr>
            </w:pPr>
            <w:r w:rsidRPr="0021778E">
              <w:rPr>
                <w:rFonts w:ascii="Arial" w:hAnsi="Arial" w:cs="Arial"/>
                <w:sz w:val="24"/>
                <w:szCs w:val="24"/>
              </w:rPr>
              <w:t>A2.AGP</w:t>
            </w:r>
          </w:p>
        </w:tc>
        <w:tc>
          <w:tcPr>
            <w:tcW w:w="7725" w:type="dxa"/>
          </w:tcPr>
          <w:p w:rsidR="00B32C4E" w:rsidRPr="0021778E" w:rsidRDefault="00B32C4E" w:rsidP="008E5999">
            <w:pPr>
              <w:rPr>
                <w:rFonts w:ascii="Arial" w:hAnsi="Arial" w:cs="Arial"/>
                <w:sz w:val="24"/>
                <w:szCs w:val="24"/>
              </w:rPr>
            </w:pPr>
            <w:r w:rsidRPr="0021778E">
              <w:rPr>
                <w:rFonts w:ascii="Arial" w:hAnsi="Arial" w:cs="Arial"/>
                <w:noProof/>
                <w:sz w:val="24"/>
                <w:szCs w:val="24"/>
              </w:rPr>
              <w:drawing>
                <wp:inline distT="0" distB="0" distL="0" distR="0">
                  <wp:extent cx="3152775" cy="2003326"/>
                  <wp:effectExtent l="0" t="0" r="0" b="0"/>
                  <wp:docPr id="6" name="Εικόνα 60908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152775" cy="2003326"/>
                          </a:xfrm>
                          <a:prstGeom prst="rect">
                            <a:avLst/>
                          </a:prstGeom>
                        </pic:spPr>
                      </pic:pic>
                    </a:graphicData>
                  </a:graphic>
                </wp:inline>
              </w:drawing>
            </w:r>
          </w:p>
          <w:p w:rsidR="00B32C4E" w:rsidRPr="0021778E" w:rsidRDefault="00B32C4E" w:rsidP="008E5999">
            <w:pPr>
              <w:rPr>
                <w:rFonts w:ascii="Arial" w:hAnsi="Arial" w:cs="Arial"/>
                <w:sz w:val="24"/>
                <w:szCs w:val="24"/>
              </w:rPr>
            </w:pPr>
            <w:r w:rsidRPr="0021778E">
              <w:rPr>
                <w:rFonts w:ascii="Arial" w:hAnsi="Arial" w:cs="Arial"/>
                <w:sz w:val="24"/>
                <w:szCs w:val="24"/>
              </w:rPr>
              <w:t>B2</w:t>
            </w:r>
          </w:p>
        </w:tc>
      </w:tr>
      <w:tr w:rsidR="00B32C4E" w:rsidRPr="0021778E" w:rsidTr="008E5999">
        <w:tc>
          <w:tcPr>
            <w:tcW w:w="1335" w:type="dxa"/>
          </w:tcPr>
          <w:p w:rsidR="00B32C4E" w:rsidRPr="0021778E" w:rsidRDefault="00B32C4E" w:rsidP="008E5999">
            <w:pPr>
              <w:rPr>
                <w:rFonts w:ascii="Arial" w:hAnsi="Arial" w:cs="Arial"/>
                <w:sz w:val="24"/>
                <w:szCs w:val="24"/>
              </w:rPr>
            </w:pPr>
            <w:r w:rsidRPr="0021778E">
              <w:rPr>
                <w:rFonts w:ascii="Arial" w:hAnsi="Arial" w:cs="Arial"/>
                <w:sz w:val="24"/>
                <w:szCs w:val="24"/>
              </w:rPr>
              <w:t>A3.PCI-E</w:t>
            </w:r>
          </w:p>
        </w:tc>
        <w:tc>
          <w:tcPr>
            <w:tcW w:w="7725" w:type="dxa"/>
          </w:tcPr>
          <w:p w:rsidR="00B32C4E" w:rsidRPr="0021778E" w:rsidRDefault="00B32C4E" w:rsidP="008E5999">
            <w:pPr>
              <w:rPr>
                <w:rFonts w:ascii="Arial" w:hAnsi="Arial" w:cs="Arial"/>
                <w:sz w:val="24"/>
                <w:szCs w:val="24"/>
              </w:rPr>
            </w:pPr>
            <w:r w:rsidRPr="0021778E">
              <w:rPr>
                <w:rFonts w:ascii="Arial" w:hAnsi="Arial" w:cs="Arial"/>
                <w:noProof/>
                <w:sz w:val="24"/>
                <w:szCs w:val="24"/>
              </w:rPr>
              <w:drawing>
                <wp:inline distT="0" distB="0" distL="0" distR="0">
                  <wp:extent cx="4572000" cy="2571750"/>
                  <wp:effectExtent l="0" t="0" r="0" b="0"/>
                  <wp:docPr id="7" name="Εικόνα 17699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72000" cy="2571750"/>
                          </a:xfrm>
                          <a:prstGeom prst="rect">
                            <a:avLst/>
                          </a:prstGeom>
                        </pic:spPr>
                      </pic:pic>
                    </a:graphicData>
                  </a:graphic>
                </wp:inline>
              </w:drawing>
            </w:r>
          </w:p>
          <w:p w:rsidR="00B32C4E" w:rsidRPr="0021778E" w:rsidRDefault="00B32C4E" w:rsidP="008E5999">
            <w:pPr>
              <w:rPr>
                <w:rFonts w:ascii="Arial" w:hAnsi="Arial" w:cs="Arial"/>
                <w:sz w:val="24"/>
                <w:szCs w:val="24"/>
              </w:rPr>
            </w:pPr>
            <w:r w:rsidRPr="0021778E">
              <w:rPr>
                <w:rFonts w:ascii="Arial" w:hAnsi="Arial" w:cs="Arial"/>
                <w:sz w:val="24"/>
                <w:szCs w:val="24"/>
              </w:rPr>
              <w:t>B3</w:t>
            </w:r>
          </w:p>
        </w:tc>
      </w:tr>
    </w:tbl>
    <w:p w:rsidR="00B32C4E" w:rsidRPr="00535F1D" w:rsidRDefault="00B32C4E" w:rsidP="00B32C4E">
      <w:pPr>
        <w:spacing w:after="0" w:line="360" w:lineRule="auto"/>
        <w:jc w:val="right"/>
        <w:rPr>
          <w:rFonts w:ascii="Arial" w:hAnsi="Arial" w:cs="Arial"/>
          <w:b/>
          <w:bCs/>
          <w:sz w:val="24"/>
          <w:szCs w:val="24"/>
        </w:rPr>
      </w:pPr>
      <w:r w:rsidRPr="00535F1D">
        <w:rPr>
          <w:rStyle w:val="normaltextrun"/>
          <w:rFonts w:ascii="Arial" w:hAnsi="Arial" w:cs="Arial"/>
          <w:b/>
          <w:bCs/>
          <w:sz w:val="24"/>
          <w:szCs w:val="24"/>
        </w:rPr>
        <w:t>Μονάδες 6</w:t>
      </w:r>
    </w:p>
    <w:p w:rsidR="00417986" w:rsidRDefault="00417986" w:rsidP="00417986">
      <w:pPr>
        <w:pStyle w:val="paragraph"/>
        <w:spacing w:before="0" w:beforeAutospacing="0" w:after="0" w:afterAutospacing="0" w:line="360" w:lineRule="auto"/>
        <w:jc w:val="both"/>
        <w:textAlignment w:val="baseline"/>
        <w:rPr>
          <w:rStyle w:val="normaltextrun"/>
          <w:rFonts w:asciiTheme="minorHAnsi" w:eastAsiaTheme="majorEastAsia" w:hAnsiTheme="minorHAnsi" w:cstheme="minorHAnsi"/>
          <w:bCs/>
        </w:rPr>
      </w:pPr>
    </w:p>
    <w:p w:rsidR="00417986" w:rsidRDefault="00417986" w:rsidP="00417986">
      <w:pPr>
        <w:pStyle w:val="paragraph"/>
        <w:spacing w:before="0" w:beforeAutospacing="0" w:after="0" w:afterAutospacing="0" w:line="360" w:lineRule="auto"/>
        <w:jc w:val="both"/>
        <w:textAlignment w:val="baseline"/>
        <w:rPr>
          <w:rStyle w:val="eop"/>
          <w:rFonts w:ascii="Arial" w:hAnsi="Arial" w:cs="Arial"/>
          <w:b/>
        </w:rPr>
      </w:pPr>
      <w:r w:rsidRPr="00900D25">
        <w:rPr>
          <w:rStyle w:val="normaltextrun"/>
          <w:rFonts w:ascii="Arial" w:eastAsiaTheme="majorEastAsia" w:hAnsi="Arial" w:cs="Arial"/>
          <w:b/>
          <w:bCs/>
        </w:rPr>
        <w:t>ΘΕΜΑ 2 </w:t>
      </w:r>
      <w:r w:rsidRPr="00900D25">
        <w:rPr>
          <w:rStyle w:val="eop"/>
          <w:rFonts w:ascii="Arial" w:hAnsi="Arial" w:cs="Arial"/>
          <w:b/>
        </w:rPr>
        <w:t> (20215)</w:t>
      </w:r>
    </w:p>
    <w:p w:rsidR="00900D25" w:rsidRPr="00900D25" w:rsidRDefault="00900D25" w:rsidP="00417986">
      <w:pPr>
        <w:pStyle w:val="paragraph"/>
        <w:spacing w:before="0" w:beforeAutospacing="0" w:after="0" w:afterAutospacing="0" w:line="360" w:lineRule="auto"/>
        <w:jc w:val="both"/>
        <w:textAlignment w:val="baseline"/>
        <w:rPr>
          <w:rFonts w:ascii="Arial" w:hAnsi="Arial" w:cs="Arial"/>
          <w:b/>
        </w:rPr>
      </w:pPr>
    </w:p>
    <w:p w:rsidR="00417986" w:rsidRPr="00900D25" w:rsidRDefault="00417986" w:rsidP="00417986">
      <w:pPr>
        <w:pStyle w:val="paragraph"/>
        <w:spacing w:before="0" w:beforeAutospacing="0" w:after="0" w:afterAutospacing="0" w:line="360" w:lineRule="auto"/>
        <w:jc w:val="both"/>
        <w:textAlignment w:val="baseline"/>
        <w:rPr>
          <w:rFonts w:ascii="Arial" w:hAnsi="Arial" w:cs="Arial"/>
          <w:b/>
        </w:rPr>
      </w:pPr>
      <w:r w:rsidRPr="00900D25">
        <w:rPr>
          <w:rStyle w:val="normaltextrun"/>
          <w:rFonts w:ascii="Arial" w:eastAsiaTheme="majorEastAsia" w:hAnsi="Arial" w:cs="Arial"/>
          <w:b/>
          <w:bCs/>
        </w:rPr>
        <w:t>2.1</w:t>
      </w:r>
      <w:r w:rsidRPr="00900D25">
        <w:rPr>
          <w:rStyle w:val="eop"/>
          <w:rFonts w:ascii="Arial" w:hAnsi="Arial" w:cs="Arial"/>
          <w:b/>
        </w:rPr>
        <w:t> </w:t>
      </w:r>
    </w:p>
    <w:p w:rsidR="00417986" w:rsidRPr="00900D25" w:rsidRDefault="00417986" w:rsidP="00417986">
      <w:pPr>
        <w:pStyle w:val="paragraph"/>
        <w:spacing w:before="0" w:beforeAutospacing="0" w:after="0" w:afterAutospacing="0" w:line="360" w:lineRule="auto"/>
        <w:jc w:val="both"/>
        <w:textAlignment w:val="baseline"/>
        <w:rPr>
          <w:rFonts w:ascii="Arial" w:hAnsi="Arial" w:cs="Arial"/>
        </w:rPr>
      </w:pPr>
      <w:r w:rsidRPr="00900D25">
        <w:rPr>
          <w:rFonts w:ascii="Arial" w:hAnsi="Arial" w:cs="Arial"/>
        </w:rPr>
        <w:t>Να συμπληρώσετε στο παρακάτω σχήμα επικοινωνίας των μονάδων της μητρικής πλακέτας τα ονόματα των μονάδων που αντιστοιχούν στις θέσεις των αριθμών. Να μεταφέρετε στο φύλλο σας τους αριθμούς με τα ονόματα των μονάδων που τους αντιστοιχούν.</w:t>
      </w:r>
    </w:p>
    <w:p w:rsidR="00417986" w:rsidRPr="00803C76" w:rsidRDefault="00417986" w:rsidP="00417986">
      <w:pPr>
        <w:pStyle w:val="paragraph"/>
        <w:spacing w:before="0" w:beforeAutospacing="0" w:after="0" w:afterAutospacing="0" w:line="360" w:lineRule="auto"/>
        <w:jc w:val="both"/>
        <w:textAlignment w:val="baseline"/>
        <w:rPr>
          <w:rFonts w:asciiTheme="minorHAnsi" w:hAnsiTheme="minorHAnsi" w:cstheme="minorHAnsi"/>
        </w:rPr>
      </w:pPr>
      <w:r>
        <w:rPr>
          <w:rFonts w:asciiTheme="minorHAnsi" w:hAnsiTheme="minorHAnsi" w:cstheme="minorHAnsi"/>
          <w:noProof/>
        </w:rPr>
        <w:pict>
          <v:roundrect id="Στρογγυλεμένο ορθογώνιο 35" o:spid="_x0000_s1026" style="position:absolute;left:0;text-align:left;margin-left:184.5pt;margin-top:22.4pt;width:26.25pt;height:25.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" fillcolor="white [3212]" strokecolor="#243f60 [1604]" strokeweight="2pt">
            <v:textbox>
              <w:txbxContent>
                <w:p w:rsidR="00417986" w:rsidRPr="00D26619" w:rsidRDefault="00417986" w:rsidP="00417986">
                  <w:pPr>
                    <w:jc w:val="center"/>
                    <w:rPr>
                      <w:color w:val="000000" w:themeColor="text1"/>
                      <w:sz w:val="24"/>
                    </w:rPr>
                  </w:pPr>
                  <w:r w:rsidRPr="00D26619">
                    <w:rPr>
                      <w:color w:val="000000" w:themeColor="text1"/>
                      <w:sz w:val="24"/>
                    </w:rPr>
                    <w:t>1</w:t>
                  </w:r>
                </w:p>
              </w:txbxContent>
            </v:textbox>
          </v:roundrect>
        </w:pict>
      </w:r>
      <w:r>
        <w:rPr>
          <w:rFonts w:asciiTheme="minorHAnsi" w:hAnsiTheme="minorHAnsi" w:cstheme="minorHAnsi"/>
          <w:noProof/>
        </w:rPr>
        <w:pict>
          <v:roundrect id="Στρογγυλεμένο ορθογώνιο 34" o:spid="_x0000_s1027" style="position:absolute;left:0;text-align:left;margin-left:80.25pt;margin-top:113.9pt;width:26.25pt;height:25.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" fillcolor="white [3212]" strokecolor="#243f60 [1604]" strokeweight="2pt">
            <v:textbox>
              <w:txbxContent>
                <w:p w:rsidR="00417986" w:rsidRPr="00D26619" w:rsidRDefault="00417986" w:rsidP="00417986">
                  <w:pPr>
                    <w:jc w:val="center"/>
                    <w:rPr>
                      <w:color w:val="000000" w:themeColor="text1"/>
                      <w:sz w:val="24"/>
                    </w:rPr>
                  </w:pPr>
                  <w:r>
                    <w:rPr>
                      <w:color w:val="000000" w:themeColor="text1"/>
                      <w:sz w:val="24"/>
                    </w:rPr>
                    <w:t>2</w:t>
                  </w:r>
                </w:p>
              </w:txbxContent>
            </v:textbox>
          </v:roundrect>
        </w:pict>
      </w:r>
      <w:r>
        <w:rPr>
          <w:rFonts w:asciiTheme="minorHAnsi" w:hAnsiTheme="minorHAnsi" w:cstheme="minorHAnsi"/>
          <w:noProof/>
        </w:rPr>
        <w:pict>
          <v:roundrect id="Στρογγυλεμένο ορθογώνιο 32" o:spid="_x0000_s1028" style="position:absolute;left:0;text-align:left;margin-left:299.25pt;margin-top:113.9pt;width:26.25pt;height:25.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" fillcolor="white [3212]" strokecolor="#243f60 [1604]" strokeweight="2pt">
            <v:textbox>
              <w:txbxContent>
                <w:p w:rsidR="00417986" w:rsidRPr="00D26619" w:rsidRDefault="00417986" w:rsidP="00417986">
                  <w:pPr>
                    <w:jc w:val="center"/>
                    <w:rPr>
                      <w:color w:val="000000" w:themeColor="text1"/>
                      <w:sz w:val="24"/>
                    </w:rPr>
                  </w:pPr>
                  <w:r>
                    <w:rPr>
                      <w:color w:val="000000" w:themeColor="text1"/>
                      <w:sz w:val="24"/>
                    </w:rPr>
                    <w:t>4</w:t>
                  </w:r>
                  <w:r>
                    <w:rPr>
                      <w:noProof/>
                      <w:color w:val="000000" w:themeColor="text1"/>
                      <w:sz w:val="24"/>
                    </w:rPr>
                    <w:drawing>
                      <wp:inline distT="0" distB="0" distL="0" distR="0">
                        <wp:extent cx="93345" cy="90889"/>
                        <wp:effectExtent l="0" t="0" r="1905" b="4445"/>
                        <wp:docPr id="2143162339"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 cy="90889"/>
                                </a:xfrm>
                                <a:prstGeom prst="rect">
                                  <a:avLst/>
                                </a:prstGeom>
                                <a:noFill/>
                                <a:ln>
                                  <a:noFill/>
                                </a:ln>
                              </pic:spPr>
                            </pic:pic>
                          </a:graphicData>
                        </a:graphic>
                      </wp:inline>
                    </w:drawing>
                  </w:r>
                </w:p>
              </w:txbxContent>
            </v:textbox>
          </v:roundrect>
        </w:pict>
      </w:r>
      <w:r>
        <w:rPr>
          <w:rFonts w:asciiTheme="minorHAnsi" w:hAnsiTheme="minorHAnsi" w:cstheme="minorHAnsi"/>
          <w:noProof/>
        </w:rPr>
        <w:pict>
          <v:roundrect id="Στρογγυλεμένο ορθογώνιο 31" o:spid="_x0000_s1029" style="position:absolute;left:0;text-align:left;margin-left:184.5pt;margin-top:225.65pt;width:26.25pt;height:25.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" fillcolor="white [3212]" strokecolor="#243f60 [1604]" strokeweight="2pt">
            <v:textbox>
              <w:txbxContent>
                <w:p w:rsidR="00417986" w:rsidRPr="00D26619" w:rsidRDefault="00417986" w:rsidP="00417986">
                  <w:pPr>
                    <w:jc w:val="center"/>
                    <w:rPr>
                      <w:color w:val="000000" w:themeColor="text1"/>
                      <w:sz w:val="24"/>
                    </w:rPr>
                  </w:pPr>
                  <w:r>
                    <w:rPr>
                      <w:color w:val="000000" w:themeColor="text1"/>
                      <w:sz w:val="24"/>
                    </w:rPr>
                    <w:t>5</w:t>
                  </w:r>
                  <w:r>
                    <w:rPr>
                      <w:noProof/>
                      <w:color w:val="000000" w:themeColor="text1"/>
                      <w:sz w:val="24"/>
                    </w:rPr>
                    <w:drawing>
                      <wp:inline distT="0" distB="0" distL="0" distR="0">
                        <wp:extent cx="93345" cy="90889"/>
                        <wp:effectExtent l="0" t="0" r="1905" b="4445"/>
                        <wp:docPr id="2143162340"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 cy="90889"/>
                                </a:xfrm>
                                <a:prstGeom prst="rect">
                                  <a:avLst/>
                                </a:prstGeom>
                                <a:noFill/>
                                <a:ln>
                                  <a:noFill/>
                                </a:ln>
                              </pic:spPr>
                            </pic:pic>
                          </a:graphicData>
                        </a:graphic>
                      </wp:inline>
                    </w:drawing>
                  </w:r>
                </w:p>
              </w:txbxContent>
            </v:textbox>
          </v:roundrect>
        </w:pict>
      </w:r>
      <w:r>
        <w:rPr>
          <w:rFonts w:asciiTheme="minorHAnsi" w:hAnsiTheme="minorHAnsi" w:cstheme="minorHAnsi"/>
          <w:noProof/>
        </w:rPr>
        <w:pict>
          <v:roundrect id="Στρογγυλεμένο ορθογώνιο 33" o:spid="_x0000_s1030" style="position:absolute;left:0;text-align:left;margin-left:184.5pt;margin-top:119.9pt;width:26.25pt;height:25.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" fillcolor="white [3212]" strokecolor="#243f60 [1604]" strokeweight="2pt">
            <v:textbox>
              <w:txbxContent>
                <w:p w:rsidR="00417986" w:rsidRPr="00D26619" w:rsidRDefault="00417986" w:rsidP="00417986">
                  <w:pPr>
                    <w:jc w:val="center"/>
                    <w:rPr>
                      <w:color w:val="000000" w:themeColor="text1"/>
                      <w:sz w:val="24"/>
                    </w:rPr>
                  </w:pPr>
                  <w:r>
                    <w:rPr>
                      <w:color w:val="000000" w:themeColor="text1"/>
                      <w:sz w:val="24"/>
                    </w:rPr>
                    <w:t>3</w:t>
                  </w:r>
                  <w:r>
                    <w:rPr>
                      <w:noProof/>
                      <w:color w:val="000000" w:themeColor="text1"/>
                      <w:sz w:val="24"/>
                    </w:rPr>
                    <w:drawing>
                      <wp:inline distT="0" distB="0" distL="0" distR="0">
                        <wp:extent cx="93345" cy="90889"/>
                        <wp:effectExtent l="0" t="0" r="1905" b="4445"/>
                        <wp:docPr id="2143162341"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 cy="90889"/>
                                </a:xfrm>
                                <a:prstGeom prst="rect">
                                  <a:avLst/>
                                </a:prstGeom>
                                <a:noFill/>
                                <a:ln>
                                  <a:noFill/>
                                </a:ln>
                              </pic:spPr>
                            </pic:pic>
                          </a:graphicData>
                        </a:graphic>
                      </wp:inline>
                    </w:drawing>
                  </w:r>
                </w:p>
              </w:txbxContent>
            </v:textbox>
          </v:roundrect>
        </w:pict>
      </w:r>
      <w:r w:rsidRPr="00803C76">
        <w:rPr>
          <w:rFonts w:asciiTheme="minorHAnsi" w:hAnsiTheme="minorHAnsi" w:cstheme="minorHAnsi"/>
          <w:noProof/>
        </w:rPr>
        <w:drawing>
          <wp:inline distT="0" distB="0" distL="0" distR="0">
            <wp:extent cx="4112980" cy="2959100"/>
            <wp:effectExtent l="19050" t="0" r="1820" b="0"/>
            <wp:docPr id="2143162343"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35"/>
                    <a:stretch/>
                  </pic:blipFill>
                  <pic:spPr bwMode="auto">
                    <a:xfrm>
                      <a:off x="0" y="0"/>
                      <a:ext cx="4121246" cy="29650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17986" w:rsidRPr="00900D25" w:rsidRDefault="00417986" w:rsidP="00417986">
      <w:pPr>
        <w:pStyle w:val="paragraph"/>
        <w:spacing w:before="0" w:beforeAutospacing="0" w:after="0" w:afterAutospacing="0" w:line="360" w:lineRule="auto"/>
        <w:jc w:val="right"/>
        <w:textAlignment w:val="baseline"/>
        <w:rPr>
          <w:rFonts w:ascii="Arial" w:hAnsi="Arial" w:cs="Arial"/>
          <w:b/>
        </w:rPr>
      </w:pPr>
      <w:r w:rsidRPr="00900D25">
        <w:rPr>
          <w:rStyle w:val="normaltextrun"/>
          <w:rFonts w:ascii="Arial" w:eastAsiaTheme="majorEastAsia" w:hAnsi="Arial" w:cs="Arial"/>
          <w:b/>
          <w:bCs/>
        </w:rPr>
        <w:t>Μονάδες 10</w:t>
      </w:r>
    </w:p>
    <w:p w:rsidR="00417986" w:rsidRPr="00900D25" w:rsidRDefault="00417986" w:rsidP="00417986">
      <w:pPr>
        <w:pStyle w:val="paragraph"/>
        <w:spacing w:before="0" w:beforeAutospacing="0" w:after="0" w:afterAutospacing="0" w:line="360" w:lineRule="auto"/>
        <w:jc w:val="both"/>
        <w:textAlignment w:val="baseline"/>
        <w:rPr>
          <w:rFonts w:ascii="Arial" w:hAnsi="Arial" w:cs="Arial"/>
          <w:b/>
        </w:rPr>
      </w:pPr>
      <w:r w:rsidRPr="00900D25">
        <w:rPr>
          <w:rFonts w:ascii="Arial" w:hAnsi="Arial" w:cs="Arial"/>
          <w:b/>
        </w:rPr>
        <w:t>2.2</w:t>
      </w:r>
    </w:p>
    <w:p w:rsidR="00417986" w:rsidRPr="00900D25" w:rsidRDefault="00417986" w:rsidP="00417986">
      <w:pPr>
        <w:pStyle w:val="paragraph"/>
        <w:spacing w:before="0" w:beforeAutospacing="0" w:after="0" w:afterAutospacing="0" w:line="360" w:lineRule="auto"/>
        <w:jc w:val="both"/>
        <w:textAlignment w:val="baseline"/>
        <w:rPr>
          <w:rFonts w:ascii="Arial" w:hAnsi="Arial" w:cs="Arial"/>
        </w:rPr>
      </w:pPr>
      <w:r w:rsidRPr="00900D25">
        <w:rPr>
          <w:rFonts w:ascii="Arial" w:hAnsi="Arial" w:cs="Arial"/>
        </w:rPr>
        <w:t>Οι σύγχρονες μητρικές πλακέτες διαθέτουν ξεχωριστή βόρεια γέφυρα (</w:t>
      </w:r>
      <w:r w:rsidR="0021778E">
        <w:rPr>
          <w:rFonts w:ascii="Arial" w:hAnsi="Arial" w:cs="Arial"/>
          <w:lang w:val="en-US"/>
        </w:rPr>
        <w:t>N</w:t>
      </w:r>
      <w:proofErr w:type="spellStart"/>
      <w:r w:rsidRPr="00900D25">
        <w:rPr>
          <w:rFonts w:ascii="Arial" w:hAnsi="Arial" w:cs="Arial"/>
        </w:rPr>
        <w:t>orthbridge</w:t>
      </w:r>
      <w:proofErr w:type="spellEnd"/>
      <w:r w:rsidRPr="00900D25">
        <w:rPr>
          <w:rFonts w:ascii="Arial" w:hAnsi="Arial" w:cs="Arial"/>
        </w:rPr>
        <w:t>); Πού εκτελούνται οι λειτουργίες αυτού του κυκλώματος σε αυτές τις μητρικές πλακέτες;</w:t>
      </w:r>
    </w:p>
    <w:p w:rsidR="00417986" w:rsidRPr="00B32C4E" w:rsidRDefault="00417986" w:rsidP="00417986">
      <w:pPr>
        <w:pStyle w:val="paragraph"/>
        <w:spacing w:before="0" w:beforeAutospacing="0" w:after="0" w:afterAutospacing="0" w:line="360" w:lineRule="auto"/>
        <w:jc w:val="right"/>
        <w:textAlignment w:val="baseline"/>
        <w:rPr>
          <w:rFonts w:ascii="Arial" w:hAnsi="Arial" w:cs="Arial"/>
          <w:b/>
        </w:rPr>
      </w:pPr>
      <w:r w:rsidRPr="00B32C4E">
        <w:rPr>
          <w:rStyle w:val="normaltextrun"/>
          <w:rFonts w:ascii="Arial" w:eastAsiaTheme="majorEastAsia" w:hAnsi="Arial" w:cs="Arial"/>
          <w:b/>
          <w:bCs/>
        </w:rPr>
        <w:t>Μονάδες 7</w:t>
      </w:r>
    </w:p>
    <w:p w:rsidR="00417986" w:rsidRPr="0021778E" w:rsidRDefault="00417986" w:rsidP="00B32C4E">
      <w:pPr>
        <w:spacing w:after="0"/>
        <w:rPr>
          <w:rFonts w:ascii="Arial" w:hAnsi="Arial" w:cs="Arial"/>
          <w:b/>
          <w:sz w:val="24"/>
          <w:szCs w:val="24"/>
        </w:rPr>
      </w:pPr>
      <w:r w:rsidRPr="0021778E">
        <w:rPr>
          <w:rFonts w:ascii="Arial" w:hAnsi="Arial" w:cs="Arial"/>
          <w:b/>
          <w:sz w:val="24"/>
          <w:szCs w:val="24"/>
        </w:rPr>
        <w:t>Θέμα (16473)</w:t>
      </w:r>
    </w:p>
    <w:p w:rsidR="0021778E" w:rsidRDefault="0021778E" w:rsidP="00B32C4E">
      <w:pPr>
        <w:spacing w:after="0"/>
      </w:pPr>
    </w:p>
    <w:p w:rsidR="00417986" w:rsidRDefault="0021778E" w:rsidP="00B32C4E">
      <w:pPr>
        <w:spacing w:after="0"/>
        <w:jc w:val="center"/>
      </w:pPr>
      <w:r>
        <w:rPr>
          <w:noProof/>
        </w:rPr>
        <w:drawing>
          <wp:inline distT="0" distB="0" distL="0" distR="0">
            <wp:extent cx="5436979" cy="333521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436979" cy="3335215"/>
                    </a:xfrm>
                    <a:prstGeom prst="rect">
                      <a:avLst/>
                    </a:prstGeom>
                    <a:noFill/>
                    <a:ln w="9525">
                      <a:noFill/>
                      <a:miter lim="800000"/>
                      <a:headEnd/>
                      <a:tailEnd/>
                    </a:ln>
                  </pic:spPr>
                </pic:pic>
              </a:graphicData>
            </a:graphic>
          </wp:inline>
        </w:drawing>
      </w:r>
    </w:p>
    <w:p w:rsidR="00417986" w:rsidRDefault="00417986" w:rsidP="00417986">
      <w:pPr>
        <w:pStyle w:val="paragraph"/>
        <w:widowControl w:val="0"/>
        <w:spacing w:before="0" w:beforeAutospacing="0" w:after="0" w:afterAutospacing="0" w:line="360" w:lineRule="auto"/>
        <w:jc w:val="both"/>
        <w:textAlignment w:val="baseline"/>
        <w:rPr>
          <w:rStyle w:val="normaltextrun"/>
          <w:rFonts w:asciiTheme="minorHAnsi" w:hAnsiTheme="minorHAnsi" w:cstheme="minorHAnsi"/>
          <w:b/>
          <w:bCs/>
          <w:color w:val="000000"/>
        </w:rPr>
      </w:pPr>
    </w:p>
    <w:p w:rsidR="00417986" w:rsidRDefault="00417986" w:rsidP="00417986">
      <w:pPr>
        <w:pStyle w:val="paragraph"/>
        <w:widowControl w:val="0"/>
        <w:spacing w:before="0" w:beforeAutospacing="0" w:after="0" w:afterAutospacing="0" w:line="360" w:lineRule="auto"/>
        <w:jc w:val="both"/>
        <w:textAlignment w:val="baseline"/>
        <w:rPr>
          <w:rStyle w:val="eop"/>
          <w:rFonts w:ascii="Arial" w:hAnsi="Arial" w:cs="Arial"/>
          <w:color w:val="000000"/>
        </w:rPr>
      </w:pPr>
      <w:r w:rsidRPr="0021778E">
        <w:rPr>
          <w:rStyle w:val="normaltextrun"/>
          <w:rFonts w:ascii="Arial" w:hAnsi="Arial" w:cs="Arial"/>
          <w:b/>
          <w:bCs/>
          <w:color w:val="000000"/>
        </w:rPr>
        <w:t>ΘΕΜΑ 2</w:t>
      </w:r>
      <w:r w:rsidRPr="0021778E">
        <w:rPr>
          <w:rStyle w:val="eop"/>
          <w:rFonts w:ascii="Arial" w:hAnsi="Arial" w:cs="Arial"/>
          <w:color w:val="000000"/>
        </w:rPr>
        <w:t> (</w:t>
      </w:r>
      <w:r w:rsidRPr="0021778E">
        <w:rPr>
          <w:rStyle w:val="eop"/>
          <w:rFonts w:ascii="Arial" w:hAnsi="Arial" w:cs="Arial"/>
          <w:b/>
          <w:color w:val="000000"/>
        </w:rPr>
        <w:t>21266</w:t>
      </w:r>
      <w:r w:rsidRPr="0021778E">
        <w:rPr>
          <w:rStyle w:val="eop"/>
          <w:rFonts w:ascii="Arial" w:hAnsi="Arial" w:cs="Arial"/>
          <w:color w:val="000000"/>
        </w:rPr>
        <w:t>)</w:t>
      </w:r>
    </w:p>
    <w:p w:rsidR="0021778E" w:rsidRPr="0021778E" w:rsidRDefault="0021778E" w:rsidP="00417986">
      <w:pPr>
        <w:pStyle w:val="paragraph"/>
        <w:widowControl w:val="0"/>
        <w:spacing w:before="0" w:beforeAutospacing="0" w:after="0" w:afterAutospacing="0" w:line="360" w:lineRule="auto"/>
        <w:jc w:val="both"/>
        <w:textAlignment w:val="baseline"/>
        <w:rPr>
          <w:rFonts w:ascii="Arial" w:hAnsi="Arial" w:cs="Arial"/>
        </w:rPr>
      </w:pPr>
    </w:p>
    <w:p w:rsidR="00417986" w:rsidRDefault="00417986" w:rsidP="00417986">
      <w:pPr>
        <w:widowControl w:val="0"/>
        <w:spacing w:after="0"/>
        <w:jc w:val="both"/>
        <w:rPr>
          <w:rStyle w:val="eop"/>
          <w:rFonts w:ascii="Arial" w:hAnsi="Arial" w:cs="Arial"/>
          <w:color w:val="000000"/>
          <w:sz w:val="24"/>
          <w:szCs w:val="24"/>
          <w:shd w:val="clear" w:color="auto" w:fill="FFFFFF"/>
        </w:rPr>
      </w:pPr>
      <w:r w:rsidRPr="0021778E">
        <w:rPr>
          <w:rStyle w:val="normaltextrun"/>
          <w:rFonts w:ascii="Arial" w:hAnsi="Arial" w:cs="Arial"/>
          <w:b/>
          <w:bCs/>
          <w:color w:val="000000"/>
          <w:sz w:val="24"/>
          <w:szCs w:val="24"/>
          <w:shd w:val="clear" w:color="auto" w:fill="FFFFFF"/>
        </w:rPr>
        <w:t>2.2</w:t>
      </w:r>
      <w:r w:rsidRPr="0021778E">
        <w:rPr>
          <w:rStyle w:val="eop"/>
          <w:rFonts w:ascii="Arial" w:hAnsi="Arial" w:cs="Arial"/>
          <w:color w:val="000000"/>
          <w:sz w:val="24"/>
          <w:szCs w:val="24"/>
          <w:shd w:val="clear" w:color="auto" w:fill="FFFFFF"/>
        </w:rPr>
        <w:t> </w:t>
      </w:r>
    </w:p>
    <w:p w:rsidR="0021778E" w:rsidRPr="0021778E" w:rsidRDefault="0021778E" w:rsidP="00417986">
      <w:pPr>
        <w:widowControl w:val="0"/>
        <w:spacing w:after="0"/>
        <w:jc w:val="both"/>
        <w:rPr>
          <w:rStyle w:val="eop"/>
          <w:rFonts w:ascii="Arial" w:hAnsi="Arial" w:cs="Arial"/>
          <w:color w:val="000000"/>
          <w:sz w:val="24"/>
          <w:szCs w:val="24"/>
          <w:shd w:val="clear" w:color="auto" w:fill="FFFFFF"/>
        </w:rPr>
      </w:pPr>
    </w:p>
    <w:p w:rsidR="00417986" w:rsidRDefault="00417986" w:rsidP="00417986">
      <w:pPr>
        <w:widowControl w:val="0"/>
        <w:spacing w:after="0"/>
        <w:jc w:val="both"/>
        <w:rPr>
          <w:rFonts w:ascii="Arial" w:eastAsia="Calibri" w:hAnsi="Arial" w:cs="Arial"/>
          <w:sz w:val="24"/>
          <w:szCs w:val="24"/>
          <w:lang w:val="en-US"/>
        </w:rPr>
      </w:pPr>
      <w:r w:rsidRPr="0021778E">
        <w:rPr>
          <w:rFonts w:ascii="Arial" w:eastAsia="Calibri" w:hAnsi="Arial" w:cs="Arial"/>
          <w:sz w:val="24"/>
          <w:szCs w:val="24"/>
        </w:rPr>
        <w:t>Κατονομάστε τις παρακάτω θύρες που βρίσκονται στη μητρική όπως φαίνονται στις παρακάτω εικόνες, και δώστε μία συσκευή που είναι δυνατό να συνδεθεί σε κάθε μια από αυτές.</w:t>
      </w:r>
    </w:p>
    <w:p w:rsidR="0021778E" w:rsidRPr="0021778E" w:rsidRDefault="0021778E" w:rsidP="00417986">
      <w:pPr>
        <w:widowControl w:val="0"/>
        <w:spacing w:after="0"/>
        <w:jc w:val="both"/>
        <w:rPr>
          <w:rFonts w:ascii="Arial" w:eastAsia="Calibri" w:hAnsi="Arial" w:cs="Arial"/>
          <w:sz w:val="24"/>
          <w:szCs w:val="24"/>
          <w:lang w:val="en-US"/>
        </w:rPr>
      </w:pPr>
    </w:p>
    <w:p w:rsidR="00417986" w:rsidRDefault="00417986" w:rsidP="00417986">
      <w:pPr>
        <w:widowControl w:val="0"/>
        <w:spacing w:after="0"/>
        <w:jc w:val="both"/>
        <w:rPr>
          <w:rFonts w:ascii="Arial" w:eastAsia="Calibri" w:hAnsi="Arial" w:cs="Arial"/>
          <w:b/>
          <w:bCs/>
          <w:sz w:val="24"/>
          <w:szCs w:val="24"/>
        </w:rPr>
      </w:pPr>
      <w:r w:rsidRPr="0021778E">
        <w:rPr>
          <w:rFonts w:ascii="Arial" w:eastAsia="Calibri" w:hAnsi="Arial" w:cs="Arial"/>
          <w:b/>
          <w:bCs/>
          <w:sz w:val="24"/>
          <w:szCs w:val="24"/>
        </w:rPr>
        <w:t>α.</w:t>
      </w:r>
      <w:r w:rsidR="0021778E" w:rsidRPr="0021778E">
        <w:rPr>
          <w:rFonts w:ascii="Arial" w:eastAsia="Calibri" w:hAnsi="Arial" w:cs="Arial"/>
          <w:b/>
          <w:bCs/>
          <w:sz w:val="24"/>
          <w:szCs w:val="24"/>
        </w:rPr>
        <w:t xml:space="preserve">    </w:t>
      </w:r>
      <w:r w:rsidRPr="0021778E">
        <w:rPr>
          <w:rFonts w:ascii="Arial" w:eastAsia="Calibri" w:hAnsi="Arial" w:cs="Arial"/>
          <w:noProof/>
          <w:sz w:val="24"/>
          <w:szCs w:val="24"/>
        </w:rPr>
        <w:drawing>
          <wp:inline distT="0" distB="0" distL="0" distR="0">
            <wp:extent cx="1495425" cy="548526"/>
            <wp:effectExtent l="0" t="0" r="0" b="0"/>
            <wp:docPr id="214316234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37" t="36145" r="63128"/>
                    <a:stretch/>
                  </pic:blipFill>
                  <pic:spPr bwMode="auto">
                    <a:xfrm>
                      <a:off x="0" y="0"/>
                      <a:ext cx="1495425" cy="5485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21778E" w:rsidRPr="0021778E">
        <w:rPr>
          <w:rFonts w:ascii="Arial" w:eastAsia="Calibri" w:hAnsi="Arial" w:cs="Arial"/>
          <w:b/>
          <w:bCs/>
          <w:sz w:val="24"/>
          <w:szCs w:val="24"/>
        </w:rPr>
        <w:t xml:space="preserve">      </w:t>
      </w:r>
      <w:r w:rsidRPr="0021778E">
        <w:rPr>
          <w:rFonts w:ascii="Arial" w:eastAsia="Calibri" w:hAnsi="Arial" w:cs="Arial"/>
          <w:b/>
          <w:bCs/>
          <w:sz w:val="24"/>
          <w:szCs w:val="24"/>
        </w:rPr>
        <w:t>β.</w:t>
      </w:r>
      <w:r w:rsidR="0021778E" w:rsidRPr="0021778E">
        <w:rPr>
          <w:rFonts w:ascii="Arial" w:eastAsia="Calibri" w:hAnsi="Arial" w:cs="Arial"/>
          <w:b/>
          <w:bCs/>
          <w:sz w:val="24"/>
          <w:szCs w:val="24"/>
        </w:rPr>
        <w:t xml:space="preserve">    </w:t>
      </w:r>
      <w:r w:rsidRPr="0021778E">
        <w:rPr>
          <w:rFonts w:ascii="Arial" w:eastAsia="Calibri" w:hAnsi="Arial" w:cs="Arial"/>
          <w:noProof/>
          <w:sz w:val="24"/>
          <w:szCs w:val="24"/>
        </w:rPr>
        <w:drawing>
          <wp:inline distT="0" distB="0" distL="0" distR="0">
            <wp:extent cx="952500" cy="764999"/>
            <wp:effectExtent l="0" t="0" r="0" b="0"/>
            <wp:docPr id="214316234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6224" t="11816" r="2778" b="17284"/>
                    <a:stretch/>
                  </pic:blipFill>
                  <pic:spPr bwMode="auto">
                    <a:xfrm>
                      <a:off x="0" y="0"/>
                      <a:ext cx="964341" cy="7745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21778E">
        <w:rPr>
          <w:rFonts w:ascii="Arial" w:eastAsia="Calibri" w:hAnsi="Arial" w:cs="Arial"/>
          <w:b/>
          <w:bCs/>
          <w:sz w:val="24"/>
          <w:szCs w:val="24"/>
        </w:rPr>
        <w:t xml:space="preserve"> </w:t>
      </w:r>
      <w:r w:rsidR="0021778E" w:rsidRPr="0021778E">
        <w:rPr>
          <w:rFonts w:ascii="Arial" w:eastAsia="Calibri" w:hAnsi="Arial" w:cs="Arial"/>
          <w:b/>
          <w:bCs/>
          <w:sz w:val="24"/>
          <w:szCs w:val="24"/>
        </w:rPr>
        <w:t xml:space="preserve">     </w:t>
      </w:r>
      <w:r w:rsidRPr="0021778E">
        <w:rPr>
          <w:rFonts w:ascii="Arial" w:eastAsia="Calibri" w:hAnsi="Arial" w:cs="Arial"/>
          <w:b/>
          <w:bCs/>
          <w:sz w:val="24"/>
          <w:szCs w:val="24"/>
        </w:rPr>
        <w:t>γ.</w:t>
      </w:r>
      <w:r w:rsidR="0021778E" w:rsidRPr="0021778E">
        <w:rPr>
          <w:rFonts w:ascii="Arial" w:eastAsia="Calibri" w:hAnsi="Arial" w:cs="Arial"/>
          <w:b/>
          <w:bCs/>
          <w:sz w:val="24"/>
          <w:szCs w:val="24"/>
        </w:rPr>
        <w:t xml:space="preserve">  </w:t>
      </w:r>
      <w:r w:rsidR="0021778E">
        <w:rPr>
          <w:rFonts w:ascii="Arial" w:eastAsia="Calibri" w:hAnsi="Arial" w:cs="Arial"/>
          <w:b/>
          <w:bCs/>
          <w:sz w:val="24"/>
          <w:szCs w:val="24"/>
          <w:lang w:val="en-US"/>
        </w:rPr>
        <w:t xml:space="preserve"> </w:t>
      </w:r>
      <w:r w:rsidRPr="0021778E">
        <w:rPr>
          <w:rFonts w:ascii="Arial" w:eastAsia="Calibri" w:hAnsi="Arial" w:cs="Arial"/>
          <w:b/>
          <w:bCs/>
          <w:sz w:val="24"/>
          <w:szCs w:val="24"/>
        </w:rPr>
        <w:t xml:space="preserve"> </w:t>
      </w:r>
      <w:r w:rsidRPr="0021778E">
        <w:rPr>
          <w:rFonts w:ascii="Arial" w:eastAsia="Calibri" w:hAnsi="Arial" w:cs="Arial"/>
          <w:noProof/>
          <w:sz w:val="24"/>
          <w:szCs w:val="24"/>
        </w:rPr>
        <w:drawing>
          <wp:inline distT="0" distB="0" distL="0" distR="0">
            <wp:extent cx="2660877" cy="409575"/>
            <wp:effectExtent l="0" t="0" r="0" b="0"/>
            <wp:docPr id="214316234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1707" b="19453"/>
                    <a:stretch/>
                  </pic:blipFill>
                  <pic:spPr bwMode="auto">
                    <a:xfrm>
                      <a:off x="0" y="0"/>
                      <a:ext cx="2660877" cy="409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1778E" w:rsidRPr="0021778E" w:rsidRDefault="0021778E" w:rsidP="00417986">
      <w:pPr>
        <w:widowControl w:val="0"/>
        <w:spacing w:after="0"/>
        <w:jc w:val="both"/>
        <w:rPr>
          <w:rFonts w:ascii="Arial" w:eastAsia="Calibri" w:hAnsi="Arial" w:cs="Arial"/>
          <w:sz w:val="24"/>
          <w:szCs w:val="24"/>
        </w:rPr>
      </w:pPr>
    </w:p>
    <w:p w:rsidR="00417986" w:rsidRPr="0021778E" w:rsidRDefault="00417986" w:rsidP="00417986">
      <w:pPr>
        <w:widowControl w:val="0"/>
        <w:spacing w:after="0"/>
        <w:jc w:val="both"/>
        <w:rPr>
          <w:rFonts w:ascii="Arial" w:eastAsia="Calibri" w:hAnsi="Arial" w:cs="Arial"/>
          <w:sz w:val="24"/>
          <w:szCs w:val="24"/>
        </w:rPr>
      </w:pPr>
      <w:r w:rsidRPr="0021778E">
        <w:rPr>
          <w:rFonts w:ascii="Arial" w:eastAsia="Calibri" w:hAnsi="Arial" w:cs="Arial"/>
          <w:sz w:val="24"/>
          <w:szCs w:val="24"/>
        </w:rPr>
        <w:t xml:space="preserve">Οι μονάδες που συνδέονται πάνω σε κάθε μια από αυτές τις υποδοχές λειτουργούν με σειριακή ή παράλληλη επικοινωνία; </w:t>
      </w:r>
      <w:r w:rsidRPr="0021778E">
        <w:rPr>
          <w:rFonts w:ascii="Arial" w:hAnsi="Arial" w:cs="Arial"/>
          <w:sz w:val="24"/>
          <w:szCs w:val="24"/>
        </w:rPr>
        <w:t xml:space="preserve">Ποιες υποδοχές από αυτές συνδέονται με τον ελεγκτή  </w:t>
      </w:r>
      <w:proofErr w:type="spellStart"/>
      <w:r w:rsidRPr="0021778E">
        <w:rPr>
          <w:rFonts w:ascii="Arial" w:hAnsi="Arial" w:cs="Arial"/>
          <w:sz w:val="24"/>
          <w:szCs w:val="24"/>
          <w:lang w:val="en-US"/>
        </w:rPr>
        <w:t>NorthBridge</w:t>
      </w:r>
      <w:proofErr w:type="spellEnd"/>
      <w:r w:rsidRPr="0021778E">
        <w:rPr>
          <w:rFonts w:ascii="Arial" w:hAnsi="Arial" w:cs="Arial"/>
          <w:sz w:val="24"/>
          <w:szCs w:val="24"/>
        </w:rPr>
        <w:t xml:space="preserve"> και ποιες με το </w:t>
      </w:r>
      <w:proofErr w:type="spellStart"/>
      <w:r w:rsidRPr="0021778E">
        <w:rPr>
          <w:rFonts w:ascii="Arial" w:hAnsi="Arial" w:cs="Arial"/>
          <w:sz w:val="24"/>
          <w:szCs w:val="24"/>
          <w:lang w:val="en-US"/>
        </w:rPr>
        <w:t>SouthBridge</w:t>
      </w:r>
      <w:proofErr w:type="spellEnd"/>
      <w:r w:rsidRPr="0021778E">
        <w:rPr>
          <w:rFonts w:ascii="Arial" w:hAnsi="Arial" w:cs="Arial"/>
          <w:sz w:val="24"/>
          <w:szCs w:val="24"/>
        </w:rPr>
        <w:t>;</w:t>
      </w:r>
    </w:p>
    <w:p w:rsidR="00417986" w:rsidRPr="0021778E" w:rsidRDefault="00417986" w:rsidP="00417986">
      <w:pPr>
        <w:pStyle w:val="1"/>
        <w:keepNext w:val="0"/>
        <w:keepLines w:val="0"/>
        <w:widowControl w:val="0"/>
        <w:spacing w:before="0"/>
        <w:rPr>
          <w:rStyle w:val="1Char"/>
          <w:rFonts w:ascii="Arial" w:hAnsi="Arial" w:cs="Arial"/>
          <w:b w:val="0"/>
          <w:bCs/>
          <w:sz w:val="24"/>
          <w:szCs w:val="24"/>
        </w:rPr>
      </w:pPr>
      <w:r w:rsidRPr="0021778E">
        <w:rPr>
          <w:rStyle w:val="1Char"/>
          <w:rFonts w:ascii="Arial" w:hAnsi="Arial" w:cs="Arial"/>
          <w:bCs/>
          <w:sz w:val="24"/>
          <w:szCs w:val="24"/>
        </w:rPr>
        <w:t>Μονάδες 12</w:t>
      </w:r>
    </w:p>
    <w:p w:rsidR="00417986" w:rsidRDefault="00417986" w:rsidP="00417986">
      <w:pPr>
        <w:widowControl w:val="0"/>
        <w:spacing w:after="0"/>
        <w:jc w:val="both"/>
        <w:rPr>
          <w:rStyle w:val="normaltextrun"/>
          <w:rFonts w:ascii="Arial" w:hAnsi="Arial" w:cs="Arial"/>
          <w:b/>
          <w:bCs/>
          <w:color w:val="000000"/>
          <w:sz w:val="24"/>
          <w:szCs w:val="24"/>
          <w:shd w:val="clear" w:color="auto" w:fill="FFFFFF"/>
          <w:lang w:val="en-US"/>
        </w:rPr>
      </w:pPr>
      <w:r w:rsidRPr="0021778E">
        <w:rPr>
          <w:rStyle w:val="normaltextrun"/>
          <w:rFonts w:ascii="Arial" w:hAnsi="Arial" w:cs="Arial"/>
          <w:b/>
          <w:bCs/>
          <w:color w:val="000000"/>
          <w:sz w:val="24"/>
          <w:szCs w:val="24"/>
          <w:shd w:val="clear" w:color="auto" w:fill="FFFFFF"/>
        </w:rPr>
        <w:t>2.3</w:t>
      </w:r>
    </w:p>
    <w:p w:rsidR="0021778E" w:rsidRPr="0021778E" w:rsidRDefault="0021778E" w:rsidP="00417986">
      <w:pPr>
        <w:widowControl w:val="0"/>
        <w:spacing w:after="0"/>
        <w:jc w:val="both"/>
        <w:rPr>
          <w:rStyle w:val="normaltextrun"/>
          <w:rFonts w:ascii="Arial" w:hAnsi="Arial" w:cs="Arial"/>
          <w:b/>
          <w:bCs/>
          <w:color w:val="000000"/>
          <w:sz w:val="24"/>
          <w:szCs w:val="24"/>
          <w:shd w:val="clear" w:color="auto" w:fill="FFFFFF"/>
          <w:lang w:val="en-US"/>
        </w:rPr>
      </w:pPr>
    </w:p>
    <w:p w:rsidR="00417986" w:rsidRPr="0021778E" w:rsidRDefault="00417986" w:rsidP="00417986">
      <w:pPr>
        <w:widowControl w:val="0"/>
        <w:spacing w:after="0"/>
        <w:jc w:val="both"/>
        <w:rPr>
          <w:rFonts w:ascii="Arial" w:eastAsia="Calibri" w:hAnsi="Arial" w:cs="Arial"/>
          <w:sz w:val="24"/>
          <w:szCs w:val="24"/>
        </w:rPr>
      </w:pPr>
      <w:r w:rsidRPr="0021778E">
        <w:rPr>
          <w:rFonts w:ascii="Arial" w:eastAsia="Calibri" w:hAnsi="Arial" w:cs="Arial"/>
          <w:sz w:val="24"/>
          <w:szCs w:val="24"/>
        </w:rPr>
        <w:t xml:space="preserve">Ένας Η/Υ έχει μια μητρική πλακέτα που διαθέτει μια θύρα </w:t>
      </w:r>
      <w:r w:rsidRPr="0021778E">
        <w:rPr>
          <w:rFonts w:ascii="Arial" w:eastAsia="Calibri" w:hAnsi="Arial" w:cs="Arial"/>
          <w:sz w:val="24"/>
          <w:szCs w:val="24"/>
          <w:lang w:val="en-US"/>
        </w:rPr>
        <w:t>DVI</w:t>
      </w:r>
      <w:r w:rsidRPr="0021778E">
        <w:rPr>
          <w:rFonts w:ascii="Arial" w:eastAsia="Calibri" w:hAnsi="Arial" w:cs="Arial"/>
          <w:sz w:val="24"/>
          <w:szCs w:val="24"/>
        </w:rPr>
        <w:t xml:space="preserve">  και μια </w:t>
      </w:r>
      <w:r w:rsidRPr="0021778E">
        <w:rPr>
          <w:rFonts w:ascii="Arial" w:eastAsia="Calibri" w:hAnsi="Arial" w:cs="Arial"/>
          <w:sz w:val="24"/>
          <w:szCs w:val="24"/>
          <w:lang w:val="en-US"/>
        </w:rPr>
        <w:t>VGA</w:t>
      </w:r>
      <w:r w:rsidRPr="0021778E">
        <w:rPr>
          <w:rFonts w:ascii="Arial" w:eastAsia="Calibri" w:hAnsi="Arial" w:cs="Arial"/>
          <w:sz w:val="24"/>
          <w:szCs w:val="24"/>
        </w:rPr>
        <w:t xml:space="preserve">. Επίσης υπάρχει δυνατότητα διασύνδεσης στην </w:t>
      </w:r>
      <w:r w:rsidRPr="0021778E">
        <w:rPr>
          <w:rFonts w:ascii="Arial" w:eastAsia="Calibri" w:hAnsi="Arial" w:cs="Arial"/>
          <w:sz w:val="24"/>
          <w:szCs w:val="24"/>
          <w:lang w:val="en-US"/>
        </w:rPr>
        <w:t>LCD</w:t>
      </w:r>
      <w:r w:rsidRPr="0021778E">
        <w:rPr>
          <w:rFonts w:ascii="Arial" w:eastAsia="Calibri" w:hAnsi="Arial" w:cs="Arial"/>
          <w:sz w:val="24"/>
          <w:szCs w:val="24"/>
        </w:rPr>
        <w:t xml:space="preserve"> οθόνη με οποιαδήποτε από τις δυο θύρες. Εξηγήστε τί καταλαβαίνουμε από την ύπαρξη των δύο παραπάνω θυρών πάνω στη μητρική και επιπλέον ποια από τις δυο πρέπει να προτιμηθεί με αναφορά την καλύτερη δυνατή ποιότητα απεικόνισης. </w:t>
      </w:r>
    </w:p>
    <w:p w:rsidR="00417986" w:rsidRPr="0021778E" w:rsidRDefault="00417986" w:rsidP="00417986">
      <w:pPr>
        <w:pStyle w:val="1"/>
        <w:keepNext w:val="0"/>
        <w:keepLines w:val="0"/>
        <w:widowControl w:val="0"/>
        <w:spacing w:before="0"/>
        <w:rPr>
          <w:rFonts w:ascii="Arial" w:eastAsia="Calibri" w:hAnsi="Arial" w:cs="Arial"/>
          <w:sz w:val="24"/>
          <w:szCs w:val="24"/>
        </w:rPr>
      </w:pPr>
      <w:r w:rsidRPr="0021778E">
        <w:rPr>
          <w:rFonts w:ascii="Arial" w:eastAsia="Calibri" w:hAnsi="Arial" w:cs="Arial"/>
          <w:sz w:val="24"/>
          <w:szCs w:val="24"/>
        </w:rPr>
        <w:t>Μονάδες 6</w:t>
      </w:r>
    </w:p>
    <w:p w:rsidR="00417986" w:rsidRPr="0021778E" w:rsidRDefault="00417986" w:rsidP="00417986">
      <w:pPr>
        <w:pStyle w:val="paragraph"/>
        <w:spacing w:before="0" w:beforeAutospacing="0" w:after="0" w:afterAutospacing="0" w:line="360" w:lineRule="auto"/>
        <w:jc w:val="both"/>
        <w:textAlignment w:val="baseline"/>
        <w:rPr>
          <w:rStyle w:val="normaltextrun"/>
          <w:rFonts w:ascii="Arial" w:eastAsiaTheme="majorEastAsia" w:hAnsi="Arial" w:cs="Arial"/>
          <w:b/>
          <w:bCs/>
        </w:rPr>
      </w:pPr>
    </w:p>
    <w:p w:rsidR="00417986" w:rsidRPr="00535F1D" w:rsidRDefault="00417986" w:rsidP="00417986">
      <w:pPr>
        <w:pStyle w:val="paragraph"/>
        <w:spacing w:before="0" w:beforeAutospacing="0" w:after="0" w:afterAutospacing="0" w:line="360" w:lineRule="auto"/>
        <w:jc w:val="both"/>
        <w:textAlignment w:val="baseline"/>
        <w:rPr>
          <w:rFonts w:ascii="Arial" w:hAnsi="Arial" w:cs="Arial"/>
          <w:b/>
        </w:rPr>
      </w:pPr>
      <w:r w:rsidRPr="00535F1D">
        <w:rPr>
          <w:rStyle w:val="normaltextrun"/>
          <w:rFonts w:ascii="Arial" w:eastAsiaTheme="majorEastAsia" w:hAnsi="Arial" w:cs="Arial"/>
          <w:b/>
          <w:bCs/>
        </w:rPr>
        <w:t>ΘΕΜΑ 2 </w:t>
      </w:r>
      <w:r w:rsidRPr="00535F1D">
        <w:rPr>
          <w:rStyle w:val="eop"/>
          <w:rFonts w:ascii="Arial" w:hAnsi="Arial" w:cs="Arial"/>
          <w:b/>
        </w:rPr>
        <w:t> (21190)</w:t>
      </w:r>
    </w:p>
    <w:p w:rsidR="00417986" w:rsidRPr="0021778E" w:rsidRDefault="00417986" w:rsidP="00417986">
      <w:pPr>
        <w:pStyle w:val="paragraph"/>
        <w:spacing w:before="0" w:beforeAutospacing="0" w:after="0" w:afterAutospacing="0" w:line="360" w:lineRule="auto"/>
        <w:jc w:val="both"/>
        <w:textAlignment w:val="baseline"/>
        <w:rPr>
          <w:rStyle w:val="normaltextrun"/>
          <w:rFonts w:ascii="Arial" w:eastAsiaTheme="majorEastAsia" w:hAnsi="Arial" w:cs="Arial"/>
          <w:b/>
          <w:bCs/>
        </w:rPr>
      </w:pPr>
    </w:p>
    <w:p w:rsidR="00417986" w:rsidRPr="0021778E" w:rsidRDefault="00417986" w:rsidP="00417986">
      <w:pPr>
        <w:pStyle w:val="paragraph"/>
        <w:spacing w:before="0" w:beforeAutospacing="0" w:after="0" w:afterAutospacing="0" w:line="360" w:lineRule="auto"/>
        <w:jc w:val="both"/>
        <w:textAlignment w:val="baseline"/>
        <w:rPr>
          <w:rFonts w:ascii="Arial" w:hAnsi="Arial" w:cs="Arial"/>
        </w:rPr>
      </w:pPr>
      <w:r w:rsidRPr="0021778E">
        <w:rPr>
          <w:rStyle w:val="normaltextrun"/>
          <w:rFonts w:ascii="Arial" w:eastAsiaTheme="majorEastAsia" w:hAnsi="Arial" w:cs="Arial"/>
          <w:b/>
          <w:bCs/>
        </w:rPr>
        <w:t>2.2</w:t>
      </w:r>
      <w:r w:rsidRPr="0021778E">
        <w:rPr>
          <w:rStyle w:val="eop"/>
          <w:rFonts w:ascii="Arial" w:hAnsi="Arial" w:cs="Arial"/>
        </w:rPr>
        <w:t> </w:t>
      </w:r>
    </w:p>
    <w:p w:rsidR="00417986" w:rsidRDefault="00417986" w:rsidP="00417986">
      <w:pPr>
        <w:spacing w:after="0" w:line="360" w:lineRule="auto"/>
        <w:jc w:val="both"/>
        <w:rPr>
          <w:rFonts w:ascii="Arial" w:hAnsi="Arial" w:cs="Arial"/>
          <w:sz w:val="24"/>
          <w:szCs w:val="24"/>
          <w:lang w:val="en-US"/>
        </w:rPr>
      </w:pPr>
      <w:r w:rsidRPr="0021778E">
        <w:rPr>
          <w:rFonts w:ascii="Arial" w:hAnsi="Arial" w:cs="Arial"/>
          <w:sz w:val="24"/>
          <w:szCs w:val="24"/>
        </w:rPr>
        <w:t>Ποιες από τις παρακάτω διαθέσιμες υποδοχές επιτρέπουν τη σύνδεση καρτών επέκτασης σε μια μητρική πλακέτα;</w:t>
      </w:r>
    </w:p>
    <w:p w:rsidR="00535F1D" w:rsidRPr="00535F1D" w:rsidRDefault="00535F1D" w:rsidP="00417986">
      <w:pPr>
        <w:spacing w:after="0" w:line="360" w:lineRule="auto"/>
        <w:jc w:val="both"/>
        <w:rPr>
          <w:rFonts w:ascii="Arial" w:hAnsi="Arial" w:cs="Arial"/>
          <w:sz w:val="24"/>
          <w:szCs w:val="24"/>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7"/>
        <w:gridCol w:w="1547"/>
        <w:gridCol w:w="1976"/>
        <w:gridCol w:w="1120"/>
        <w:gridCol w:w="1548"/>
        <w:gridCol w:w="1548"/>
      </w:tblGrid>
      <w:tr w:rsidR="00417986" w:rsidRPr="0021778E" w:rsidTr="008E5999">
        <w:tc>
          <w:tcPr>
            <w:tcW w:w="1547" w:type="dxa"/>
            <w:hideMark/>
          </w:tcPr>
          <w:p w:rsidR="00417986" w:rsidRPr="0021778E" w:rsidRDefault="00417986" w:rsidP="008E5999">
            <w:pPr>
              <w:pStyle w:val="paragraph"/>
              <w:spacing w:before="0" w:beforeAutospacing="0" w:after="0" w:afterAutospacing="0" w:line="360" w:lineRule="auto"/>
              <w:jc w:val="both"/>
              <w:textAlignment w:val="baseline"/>
              <w:rPr>
                <w:rFonts w:ascii="Arial" w:hAnsi="Arial" w:cs="Arial"/>
                <w:lang w:val="en-US"/>
              </w:rPr>
            </w:pPr>
            <w:r w:rsidRPr="0021778E">
              <w:rPr>
                <w:rFonts w:ascii="Arial" w:hAnsi="Arial" w:cs="Arial"/>
                <w:lang w:val="en-US"/>
              </w:rPr>
              <w:t>PCI</w:t>
            </w:r>
            <w:r w:rsidRPr="0021778E">
              <w:rPr>
                <w:rFonts w:ascii="Arial" w:hAnsi="Arial" w:cs="Arial"/>
                <w:lang w:val="en-US"/>
              </w:rPr>
              <w:tab/>
            </w:r>
          </w:p>
        </w:tc>
        <w:tc>
          <w:tcPr>
            <w:tcW w:w="1547" w:type="dxa"/>
            <w:hideMark/>
          </w:tcPr>
          <w:p w:rsidR="00417986" w:rsidRPr="0021778E" w:rsidRDefault="00417986" w:rsidP="008E5999">
            <w:pPr>
              <w:spacing w:line="360" w:lineRule="auto"/>
              <w:jc w:val="both"/>
              <w:rPr>
                <w:rFonts w:ascii="Arial" w:hAnsi="Arial" w:cs="Arial"/>
                <w:sz w:val="24"/>
                <w:szCs w:val="24"/>
                <w:lang w:val="en-US"/>
              </w:rPr>
            </w:pPr>
            <w:r w:rsidRPr="0021778E">
              <w:rPr>
                <w:rFonts w:ascii="Arial" w:hAnsi="Arial" w:cs="Arial"/>
                <w:sz w:val="24"/>
                <w:szCs w:val="24"/>
                <w:lang w:val="en-US"/>
              </w:rPr>
              <w:t>USB</w:t>
            </w:r>
          </w:p>
        </w:tc>
        <w:tc>
          <w:tcPr>
            <w:tcW w:w="1976" w:type="dxa"/>
            <w:hideMark/>
          </w:tcPr>
          <w:p w:rsidR="00417986" w:rsidRPr="0021778E" w:rsidRDefault="00417986" w:rsidP="008E5999">
            <w:pPr>
              <w:spacing w:line="360" w:lineRule="auto"/>
              <w:jc w:val="both"/>
              <w:rPr>
                <w:rFonts w:ascii="Arial" w:hAnsi="Arial" w:cs="Arial"/>
                <w:sz w:val="24"/>
                <w:szCs w:val="24"/>
                <w:lang w:val="en-US"/>
              </w:rPr>
            </w:pPr>
            <w:r w:rsidRPr="0021778E">
              <w:rPr>
                <w:rFonts w:ascii="Arial" w:hAnsi="Arial" w:cs="Arial"/>
                <w:sz w:val="24"/>
                <w:szCs w:val="24"/>
                <w:lang w:val="en-US"/>
              </w:rPr>
              <w:t>RJ45</w:t>
            </w:r>
          </w:p>
        </w:tc>
        <w:tc>
          <w:tcPr>
            <w:tcW w:w="1120" w:type="dxa"/>
            <w:hideMark/>
          </w:tcPr>
          <w:p w:rsidR="00417986" w:rsidRPr="0021778E" w:rsidRDefault="00417986" w:rsidP="008E5999">
            <w:pPr>
              <w:spacing w:line="360" w:lineRule="auto"/>
              <w:jc w:val="both"/>
              <w:rPr>
                <w:rFonts w:ascii="Arial" w:hAnsi="Arial" w:cs="Arial"/>
                <w:sz w:val="24"/>
                <w:szCs w:val="24"/>
                <w:lang w:val="en-US"/>
              </w:rPr>
            </w:pPr>
            <w:r w:rsidRPr="0021778E">
              <w:rPr>
                <w:rFonts w:ascii="Arial" w:hAnsi="Arial" w:cs="Arial"/>
                <w:sz w:val="24"/>
                <w:szCs w:val="24"/>
                <w:lang w:val="en-US"/>
              </w:rPr>
              <w:t>ISA</w:t>
            </w:r>
          </w:p>
        </w:tc>
        <w:tc>
          <w:tcPr>
            <w:tcW w:w="1548" w:type="dxa"/>
            <w:hideMark/>
          </w:tcPr>
          <w:p w:rsidR="00417986" w:rsidRPr="0021778E" w:rsidRDefault="00417986" w:rsidP="008E5999">
            <w:pPr>
              <w:spacing w:line="360" w:lineRule="auto"/>
              <w:jc w:val="both"/>
              <w:rPr>
                <w:rFonts w:ascii="Arial" w:hAnsi="Arial" w:cs="Arial"/>
                <w:sz w:val="24"/>
                <w:szCs w:val="24"/>
                <w:lang w:val="en-US"/>
              </w:rPr>
            </w:pPr>
            <w:r w:rsidRPr="0021778E">
              <w:rPr>
                <w:rFonts w:ascii="Arial" w:hAnsi="Arial" w:cs="Arial"/>
                <w:sz w:val="24"/>
                <w:szCs w:val="24"/>
                <w:lang w:val="en-US"/>
              </w:rPr>
              <w:t>ATX</w:t>
            </w:r>
          </w:p>
        </w:tc>
        <w:tc>
          <w:tcPr>
            <w:tcW w:w="1548" w:type="dxa"/>
            <w:hideMark/>
          </w:tcPr>
          <w:p w:rsidR="00417986" w:rsidRPr="0021778E" w:rsidRDefault="00417986" w:rsidP="008E5999">
            <w:pPr>
              <w:spacing w:line="360" w:lineRule="auto"/>
              <w:jc w:val="both"/>
              <w:rPr>
                <w:rFonts w:ascii="Arial" w:hAnsi="Arial" w:cs="Arial"/>
                <w:sz w:val="24"/>
                <w:szCs w:val="24"/>
                <w:lang w:val="en-US"/>
              </w:rPr>
            </w:pPr>
            <w:r w:rsidRPr="0021778E">
              <w:rPr>
                <w:rFonts w:ascii="Arial" w:hAnsi="Arial" w:cs="Arial"/>
                <w:sz w:val="24"/>
                <w:szCs w:val="24"/>
                <w:lang w:val="en-US"/>
              </w:rPr>
              <w:t>AGP</w:t>
            </w:r>
          </w:p>
        </w:tc>
      </w:tr>
      <w:tr w:rsidR="00417986" w:rsidRPr="0021778E" w:rsidTr="008E5999">
        <w:tc>
          <w:tcPr>
            <w:tcW w:w="1547" w:type="dxa"/>
            <w:hideMark/>
          </w:tcPr>
          <w:p w:rsidR="00417986" w:rsidRPr="0021778E" w:rsidRDefault="00417986" w:rsidP="008E5999">
            <w:pPr>
              <w:pStyle w:val="paragraph"/>
              <w:spacing w:before="0" w:beforeAutospacing="0" w:after="0" w:afterAutospacing="0" w:line="360" w:lineRule="auto"/>
              <w:jc w:val="both"/>
              <w:textAlignment w:val="baseline"/>
              <w:rPr>
                <w:rFonts w:ascii="Arial" w:hAnsi="Arial" w:cs="Arial"/>
                <w:lang w:val="en-US"/>
              </w:rPr>
            </w:pPr>
            <w:r w:rsidRPr="0021778E">
              <w:rPr>
                <w:rFonts w:ascii="Arial" w:hAnsi="Arial" w:cs="Arial"/>
                <w:lang w:val="en-US"/>
              </w:rPr>
              <w:t>IDE</w:t>
            </w:r>
          </w:p>
        </w:tc>
        <w:tc>
          <w:tcPr>
            <w:tcW w:w="1547" w:type="dxa"/>
            <w:hideMark/>
          </w:tcPr>
          <w:p w:rsidR="00417986" w:rsidRPr="0021778E" w:rsidRDefault="00417986" w:rsidP="008E5999">
            <w:pPr>
              <w:spacing w:line="360" w:lineRule="auto"/>
              <w:jc w:val="both"/>
              <w:rPr>
                <w:rFonts w:ascii="Arial" w:hAnsi="Arial" w:cs="Arial"/>
                <w:sz w:val="24"/>
                <w:szCs w:val="24"/>
                <w:lang w:val="en-US"/>
              </w:rPr>
            </w:pPr>
            <w:r w:rsidRPr="0021778E">
              <w:rPr>
                <w:rFonts w:ascii="Arial" w:hAnsi="Arial" w:cs="Arial"/>
                <w:sz w:val="24"/>
                <w:szCs w:val="24"/>
                <w:lang w:val="en-US"/>
              </w:rPr>
              <w:t>SATA</w:t>
            </w:r>
          </w:p>
        </w:tc>
        <w:tc>
          <w:tcPr>
            <w:tcW w:w="1976" w:type="dxa"/>
            <w:hideMark/>
          </w:tcPr>
          <w:p w:rsidR="00417986" w:rsidRPr="0021778E" w:rsidRDefault="00417986" w:rsidP="008E5999">
            <w:pPr>
              <w:spacing w:line="360" w:lineRule="auto"/>
              <w:jc w:val="both"/>
              <w:rPr>
                <w:rFonts w:ascii="Arial" w:hAnsi="Arial" w:cs="Arial"/>
                <w:sz w:val="24"/>
                <w:szCs w:val="24"/>
                <w:lang w:val="en-US"/>
              </w:rPr>
            </w:pPr>
            <w:r w:rsidRPr="0021778E">
              <w:rPr>
                <w:rFonts w:ascii="Arial" w:hAnsi="Arial" w:cs="Arial"/>
                <w:sz w:val="24"/>
                <w:szCs w:val="24"/>
                <w:lang w:val="en-US"/>
              </w:rPr>
              <w:t>PCI-express</w:t>
            </w:r>
          </w:p>
        </w:tc>
        <w:tc>
          <w:tcPr>
            <w:tcW w:w="1120" w:type="dxa"/>
          </w:tcPr>
          <w:p w:rsidR="00417986" w:rsidRPr="0021778E" w:rsidRDefault="00417986" w:rsidP="008E5999">
            <w:pPr>
              <w:spacing w:line="360" w:lineRule="auto"/>
              <w:jc w:val="both"/>
              <w:rPr>
                <w:rFonts w:ascii="Arial" w:hAnsi="Arial" w:cs="Arial"/>
                <w:sz w:val="24"/>
                <w:szCs w:val="24"/>
                <w:lang w:val="en-US"/>
              </w:rPr>
            </w:pPr>
          </w:p>
        </w:tc>
        <w:tc>
          <w:tcPr>
            <w:tcW w:w="1548" w:type="dxa"/>
          </w:tcPr>
          <w:p w:rsidR="00417986" w:rsidRPr="0021778E" w:rsidRDefault="00417986" w:rsidP="008E5999">
            <w:pPr>
              <w:spacing w:line="360" w:lineRule="auto"/>
              <w:jc w:val="both"/>
              <w:rPr>
                <w:rFonts w:ascii="Arial" w:hAnsi="Arial" w:cs="Arial"/>
                <w:sz w:val="24"/>
                <w:szCs w:val="24"/>
                <w:lang w:val="en-US"/>
              </w:rPr>
            </w:pPr>
          </w:p>
        </w:tc>
        <w:tc>
          <w:tcPr>
            <w:tcW w:w="1548" w:type="dxa"/>
          </w:tcPr>
          <w:p w:rsidR="00417986" w:rsidRPr="0021778E" w:rsidRDefault="00417986" w:rsidP="008E5999">
            <w:pPr>
              <w:spacing w:line="360" w:lineRule="auto"/>
              <w:jc w:val="both"/>
              <w:rPr>
                <w:rFonts w:ascii="Arial" w:hAnsi="Arial" w:cs="Arial"/>
                <w:sz w:val="24"/>
                <w:szCs w:val="24"/>
                <w:lang w:val="en-US"/>
              </w:rPr>
            </w:pPr>
          </w:p>
        </w:tc>
      </w:tr>
    </w:tbl>
    <w:p w:rsidR="00417986" w:rsidRPr="0021778E" w:rsidRDefault="00417986" w:rsidP="00417986">
      <w:pPr>
        <w:pStyle w:val="paragraph"/>
        <w:spacing w:before="0" w:beforeAutospacing="0" w:after="0" w:afterAutospacing="0" w:line="360" w:lineRule="auto"/>
        <w:jc w:val="right"/>
        <w:textAlignment w:val="baseline"/>
        <w:rPr>
          <w:rFonts w:ascii="Arial" w:hAnsi="Arial" w:cs="Arial"/>
          <w:lang w:val="en-US"/>
        </w:rPr>
      </w:pPr>
      <w:r w:rsidRPr="0021778E">
        <w:rPr>
          <w:rStyle w:val="normaltextrun"/>
          <w:rFonts w:ascii="Arial" w:eastAsiaTheme="majorEastAsia" w:hAnsi="Arial" w:cs="Arial"/>
          <w:b/>
          <w:bCs/>
        </w:rPr>
        <w:t xml:space="preserve">Μονάδες </w:t>
      </w:r>
      <w:r w:rsidRPr="0021778E">
        <w:rPr>
          <w:rStyle w:val="normaltextrun"/>
          <w:rFonts w:ascii="Arial" w:eastAsiaTheme="majorEastAsia" w:hAnsi="Arial" w:cs="Arial"/>
          <w:b/>
          <w:bCs/>
          <w:lang w:val="en-US"/>
        </w:rPr>
        <w:t>6</w:t>
      </w:r>
    </w:p>
    <w:p w:rsidR="00535F1D" w:rsidRDefault="00535F1D" w:rsidP="00417986">
      <w:pPr>
        <w:rPr>
          <w:rStyle w:val="normaltextrun"/>
          <w:rFonts w:ascii="Arial" w:hAnsi="Arial" w:cs="Arial"/>
          <w:bCs/>
          <w:sz w:val="24"/>
          <w:szCs w:val="24"/>
          <w:lang w:val="en-US"/>
        </w:rPr>
      </w:pPr>
    </w:p>
    <w:p w:rsidR="00535F1D" w:rsidRPr="00535F1D" w:rsidRDefault="00535F1D" w:rsidP="00535F1D">
      <w:pPr>
        <w:rPr>
          <w:rFonts w:ascii="Arial" w:eastAsia="Times New Roman" w:hAnsi="Arial" w:cs="Arial"/>
          <w:b/>
          <w:bCs/>
          <w:sz w:val="24"/>
          <w:szCs w:val="24"/>
        </w:rPr>
      </w:pPr>
      <w:r w:rsidRPr="00535F1D">
        <w:rPr>
          <w:rStyle w:val="normaltextrun"/>
          <w:rFonts w:ascii="Arial" w:hAnsi="Arial" w:cs="Arial"/>
          <w:b/>
          <w:bCs/>
          <w:sz w:val="24"/>
          <w:szCs w:val="24"/>
        </w:rPr>
        <w:t>ΘΕΜΑ 2 </w:t>
      </w:r>
      <w:r w:rsidRPr="00535F1D">
        <w:rPr>
          <w:rStyle w:val="eop"/>
          <w:rFonts w:ascii="Arial" w:hAnsi="Arial" w:cs="Arial"/>
          <w:b/>
          <w:sz w:val="24"/>
          <w:szCs w:val="24"/>
        </w:rPr>
        <w:t> (22349)</w:t>
      </w:r>
    </w:p>
    <w:p w:rsidR="00535F1D" w:rsidRPr="00535F1D" w:rsidRDefault="00535F1D" w:rsidP="00535F1D">
      <w:pPr>
        <w:pStyle w:val="paragraph"/>
        <w:spacing w:before="0" w:beforeAutospacing="0" w:after="0" w:afterAutospacing="0" w:line="360" w:lineRule="auto"/>
        <w:jc w:val="both"/>
        <w:textAlignment w:val="baseline"/>
        <w:rPr>
          <w:rFonts w:ascii="Arial" w:hAnsi="Arial" w:cs="Arial"/>
          <w:b/>
        </w:rPr>
      </w:pPr>
      <w:r w:rsidRPr="00535F1D">
        <w:rPr>
          <w:rStyle w:val="normaltextrun"/>
          <w:rFonts w:ascii="Arial" w:eastAsiaTheme="majorEastAsia" w:hAnsi="Arial" w:cs="Arial"/>
          <w:b/>
          <w:bCs/>
        </w:rPr>
        <w:t>2.1</w:t>
      </w:r>
      <w:r w:rsidRPr="00535F1D">
        <w:rPr>
          <w:rStyle w:val="eop"/>
          <w:rFonts w:ascii="Arial" w:hAnsi="Arial" w:cs="Arial"/>
          <w:b/>
        </w:rPr>
        <w:t> </w:t>
      </w:r>
    </w:p>
    <w:p w:rsidR="00535F1D" w:rsidRPr="0021778E" w:rsidRDefault="00535F1D" w:rsidP="00535F1D">
      <w:pPr>
        <w:pStyle w:val="paragraph"/>
        <w:spacing w:before="0" w:beforeAutospacing="0" w:after="0" w:afterAutospacing="0" w:line="360" w:lineRule="auto"/>
        <w:jc w:val="both"/>
        <w:textAlignment w:val="baseline"/>
        <w:rPr>
          <w:rFonts w:ascii="Arial" w:hAnsi="Arial" w:cs="Arial"/>
        </w:rPr>
      </w:pPr>
      <w:r w:rsidRPr="0021778E">
        <w:rPr>
          <w:rFonts w:ascii="Arial" w:hAnsi="Arial" w:cs="Arial"/>
        </w:rPr>
        <w:t>Α. Στο παρακάτω σχήμα των υποδοχών διασύνδεσης εξωτερικών περιφερειακών της μητρικής πλακέτας να συμπληρώσετε στο φύλλο σας τα ονόματα των εισόδων που αντιστοιχούν στις θέσεις των αριθμών στο σχήμα.</w:t>
      </w:r>
    </w:p>
    <w:p w:rsidR="00535F1D" w:rsidRPr="0021778E" w:rsidRDefault="00535F1D" w:rsidP="00535F1D">
      <w:pPr>
        <w:pStyle w:val="paragraph"/>
        <w:spacing w:before="0" w:beforeAutospacing="0" w:after="0" w:afterAutospacing="0" w:line="360" w:lineRule="auto"/>
        <w:jc w:val="both"/>
        <w:textAlignment w:val="baseline"/>
        <w:rPr>
          <w:rFonts w:ascii="Arial" w:hAnsi="Arial" w:cs="Arial"/>
        </w:rPr>
      </w:pPr>
      <w:r w:rsidRPr="0021778E">
        <w:rPr>
          <w:rFonts w:ascii="Arial" w:hAnsi="Arial" w:cs="Arial"/>
          <w:noProof/>
        </w:rPr>
        <w:lastRenderedPageBreak/>
        <w:drawing>
          <wp:inline distT="0" distB="0" distL="0" distR="0">
            <wp:extent cx="4572000" cy="2333625"/>
            <wp:effectExtent l="0" t="0" r="0" b="0"/>
            <wp:docPr id="3" name="Εικόνα 121577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72000" cy="2333625"/>
                    </a:xfrm>
                    <a:prstGeom prst="rect">
                      <a:avLst/>
                    </a:prstGeom>
                  </pic:spPr>
                </pic:pic>
              </a:graphicData>
            </a:graphic>
          </wp:inline>
        </w:drawing>
      </w:r>
    </w:p>
    <w:p w:rsidR="00535F1D" w:rsidRPr="00535F1D" w:rsidRDefault="00535F1D" w:rsidP="00535F1D">
      <w:pPr>
        <w:pStyle w:val="paragraph"/>
        <w:spacing w:before="0" w:beforeAutospacing="0" w:after="0" w:afterAutospacing="0" w:line="360" w:lineRule="auto"/>
        <w:jc w:val="right"/>
        <w:textAlignment w:val="baseline"/>
        <w:rPr>
          <w:rFonts w:ascii="Arial" w:hAnsi="Arial" w:cs="Arial"/>
          <w:b/>
        </w:rPr>
      </w:pPr>
      <w:r w:rsidRPr="00535F1D">
        <w:rPr>
          <w:rStyle w:val="normaltextrun"/>
          <w:rFonts w:ascii="Arial" w:eastAsiaTheme="majorEastAsia" w:hAnsi="Arial" w:cs="Arial"/>
          <w:b/>
          <w:bCs/>
        </w:rPr>
        <w:t>Μονάδες 5</w:t>
      </w:r>
      <w:r w:rsidRPr="00535F1D">
        <w:rPr>
          <w:rStyle w:val="eop"/>
          <w:rFonts w:ascii="Arial" w:hAnsi="Arial" w:cs="Arial"/>
          <w:b/>
        </w:rPr>
        <w:t> </w:t>
      </w:r>
    </w:p>
    <w:p w:rsidR="00535F1D" w:rsidRPr="00B32C4E" w:rsidRDefault="00535F1D" w:rsidP="00535F1D">
      <w:pPr>
        <w:pStyle w:val="paragraph"/>
        <w:spacing w:before="0" w:beforeAutospacing="0" w:after="0" w:afterAutospacing="0" w:line="360" w:lineRule="auto"/>
        <w:jc w:val="both"/>
        <w:textAlignment w:val="baseline"/>
        <w:rPr>
          <w:rFonts w:ascii="Arial" w:hAnsi="Arial" w:cs="Arial"/>
          <w:b/>
          <w:color w:val="FF0000"/>
        </w:rPr>
      </w:pPr>
      <w:r w:rsidRPr="0021778E">
        <w:rPr>
          <w:rFonts w:ascii="Arial" w:hAnsi="Arial" w:cs="Arial"/>
        </w:rPr>
        <w:t xml:space="preserve">Β. </w:t>
      </w:r>
      <w:r w:rsidRPr="0021778E">
        <w:rPr>
          <w:rFonts w:ascii="Arial" w:hAnsi="Arial" w:cs="Arial"/>
          <w:b/>
          <w:color w:val="FF0000"/>
        </w:rPr>
        <w:t xml:space="preserve">Ο μετατροπέας </w:t>
      </w:r>
      <w:r w:rsidRPr="0021778E">
        <w:rPr>
          <w:rFonts w:ascii="Arial" w:hAnsi="Arial" w:cs="Arial"/>
          <w:b/>
          <w:color w:val="FF0000"/>
          <w:lang w:val="en-US"/>
        </w:rPr>
        <w:t>DVI</w:t>
      </w:r>
      <w:r w:rsidRPr="0021778E">
        <w:rPr>
          <w:rFonts w:ascii="Arial" w:hAnsi="Arial" w:cs="Arial"/>
          <w:b/>
          <w:color w:val="FF0000"/>
        </w:rPr>
        <w:t xml:space="preserve">  σε </w:t>
      </w:r>
      <w:r w:rsidRPr="0021778E">
        <w:rPr>
          <w:rFonts w:ascii="Arial" w:hAnsi="Arial" w:cs="Arial"/>
          <w:b/>
          <w:color w:val="FF0000"/>
          <w:lang w:val="en-US"/>
        </w:rPr>
        <w:t>VGA</w:t>
      </w:r>
      <w:r w:rsidRPr="0021778E">
        <w:rPr>
          <w:rFonts w:ascii="Arial" w:hAnsi="Arial" w:cs="Arial"/>
          <w:b/>
          <w:color w:val="FF0000"/>
        </w:rPr>
        <w:t xml:space="preserve"> μετατρέπει το ψηφιακό σήμα </w:t>
      </w:r>
      <w:r w:rsidRPr="0021778E">
        <w:rPr>
          <w:rFonts w:ascii="Arial" w:hAnsi="Arial" w:cs="Arial"/>
          <w:b/>
          <w:color w:val="FF0000"/>
          <w:lang w:val="en-US"/>
        </w:rPr>
        <w:t>VIDEO</w:t>
      </w:r>
      <w:r w:rsidRPr="0021778E">
        <w:rPr>
          <w:rFonts w:ascii="Arial" w:hAnsi="Arial" w:cs="Arial"/>
          <w:b/>
          <w:color w:val="FF0000"/>
        </w:rPr>
        <w:t xml:space="preserve"> σε αναλογικ</w:t>
      </w:r>
      <w:r w:rsidR="00B32C4E">
        <w:rPr>
          <w:rFonts w:ascii="Arial" w:hAnsi="Arial" w:cs="Arial"/>
          <w:b/>
          <w:color w:val="FF0000"/>
        </w:rPr>
        <w:t>ό ή είναι παθητικός μετατροπέας</w:t>
      </w:r>
      <w:r w:rsidRPr="0021778E">
        <w:rPr>
          <w:rFonts w:ascii="Arial" w:hAnsi="Arial" w:cs="Arial"/>
          <w:b/>
          <w:color w:val="FF0000"/>
        </w:rPr>
        <w:t>; Αιτιολογήστε την απάντηση σας.</w:t>
      </w:r>
    </w:p>
    <w:p w:rsidR="00535F1D" w:rsidRPr="00535F1D" w:rsidRDefault="00535F1D" w:rsidP="00535F1D">
      <w:pPr>
        <w:pStyle w:val="paragraph"/>
        <w:spacing w:before="0" w:beforeAutospacing="0" w:after="0" w:afterAutospacing="0" w:line="360" w:lineRule="auto"/>
        <w:jc w:val="right"/>
        <w:textAlignment w:val="baseline"/>
        <w:rPr>
          <w:rStyle w:val="normaltextrun"/>
          <w:rFonts w:ascii="Arial" w:eastAsiaTheme="majorEastAsia" w:hAnsi="Arial" w:cs="Arial"/>
          <w:b/>
          <w:bCs/>
        </w:rPr>
      </w:pPr>
      <w:r w:rsidRPr="00535F1D">
        <w:rPr>
          <w:rStyle w:val="normaltextrun"/>
          <w:rFonts w:ascii="Arial" w:eastAsiaTheme="majorEastAsia" w:hAnsi="Arial" w:cs="Arial"/>
          <w:b/>
          <w:bCs/>
        </w:rPr>
        <w:t>Μονάδες 6</w:t>
      </w:r>
    </w:p>
    <w:p w:rsidR="00535F1D" w:rsidRDefault="00535F1D" w:rsidP="00417986">
      <w:pPr>
        <w:rPr>
          <w:rStyle w:val="normaltextrun"/>
          <w:rFonts w:ascii="Arial" w:hAnsi="Arial" w:cs="Arial"/>
          <w:bCs/>
          <w:sz w:val="24"/>
          <w:szCs w:val="24"/>
          <w:lang w:val="en-US"/>
        </w:rPr>
      </w:pPr>
    </w:p>
    <w:p w:rsidR="00417986" w:rsidRPr="0021778E" w:rsidRDefault="00417986" w:rsidP="00417986">
      <w:pPr>
        <w:pStyle w:val="paragraph"/>
        <w:spacing w:before="0" w:beforeAutospacing="0" w:after="0" w:afterAutospacing="0" w:line="360" w:lineRule="auto"/>
        <w:jc w:val="both"/>
        <w:textAlignment w:val="baseline"/>
        <w:rPr>
          <w:rFonts w:ascii="Arial" w:eastAsiaTheme="minorEastAsia" w:hAnsi="Arial" w:cs="Arial"/>
        </w:rPr>
      </w:pPr>
      <w:r w:rsidRPr="0021778E">
        <w:rPr>
          <w:rStyle w:val="normaltextrun"/>
          <w:rFonts w:ascii="Arial" w:eastAsiaTheme="minorEastAsia" w:hAnsi="Arial" w:cs="Arial"/>
          <w:b/>
          <w:bCs/>
          <w:color w:val="000000" w:themeColor="text1"/>
        </w:rPr>
        <w:t>ΘΕΜΑ 2</w:t>
      </w:r>
      <w:r w:rsidRPr="0021778E">
        <w:rPr>
          <w:rStyle w:val="eop"/>
          <w:rFonts w:ascii="Arial" w:eastAsiaTheme="minorEastAsia" w:hAnsi="Arial" w:cs="Arial"/>
          <w:color w:val="000000" w:themeColor="text1"/>
        </w:rPr>
        <w:t> (</w:t>
      </w:r>
      <w:r w:rsidRPr="0021778E">
        <w:rPr>
          <w:rStyle w:val="eop"/>
          <w:rFonts w:ascii="Arial" w:eastAsiaTheme="minorEastAsia" w:hAnsi="Arial" w:cs="Arial"/>
          <w:b/>
          <w:color w:val="000000" w:themeColor="text1"/>
        </w:rPr>
        <w:t>16281</w:t>
      </w:r>
      <w:r w:rsidRPr="0021778E">
        <w:rPr>
          <w:rStyle w:val="eop"/>
          <w:rFonts w:ascii="Arial" w:eastAsiaTheme="minorEastAsia" w:hAnsi="Arial" w:cs="Arial"/>
          <w:color w:val="000000" w:themeColor="text1"/>
        </w:rPr>
        <w:t>)</w:t>
      </w:r>
    </w:p>
    <w:p w:rsidR="00417986" w:rsidRPr="0021778E" w:rsidRDefault="00417986" w:rsidP="00417986">
      <w:pPr>
        <w:pStyle w:val="paragraph"/>
        <w:spacing w:before="0" w:beforeAutospacing="0" w:after="0" w:afterAutospacing="0" w:line="360" w:lineRule="auto"/>
        <w:jc w:val="both"/>
        <w:rPr>
          <w:rFonts w:ascii="Arial" w:eastAsiaTheme="minorEastAsia" w:hAnsi="Arial" w:cs="Arial"/>
        </w:rPr>
      </w:pPr>
      <w:r w:rsidRPr="0021778E">
        <w:rPr>
          <w:rStyle w:val="normaltextrun"/>
          <w:rFonts w:ascii="Arial" w:eastAsiaTheme="minorEastAsia" w:hAnsi="Arial" w:cs="Arial"/>
          <w:b/>
          <w:bCs/>
          <w:color w:val="000000" w:themeColor="text1"/>
        </w:rPr>
        <w:t>2.1</w:t>
      </w:r>
      <w:r w:rsidRPr="0021778E">
        <w:rPr>
          <w:rStyle w:val="eop"/>
          <w:rFonts w:ascii="Arial" w:eastAsiaTheme="minorEastAsia" w:hAnsi="Arial" w:cs="Arial"/>
          <w:color w:val="000000" w:themeColor="text1"/>
        </w:rPr>
        <w:t> </w:t>
      </w:r>
      <w:r w:rsidRPr="0021778E">
        <w:rPr>
          <w:rFonts w:ascii="Arial" w:eastAsiaTheme="minorEastAsia" w:hAnsi="Arial" w:cs="Arial"/>
        </w:rPr>
        <w:t>Τοποθετήστε με βάση τη σειρά μεγέθους από το μικρότερο προς το μεγαλύτερο τ</w:t>
      </w:r>
      <w:proofErr w:type="spellStart"/>
      <w:r w:rsidRPr="0021778E">
        <w:rPr>
          <w:rFonts w:ascii="Arial" w:eastAsiaTheme="minorEastAsia" w:hAnsi="Arial" w:cs="Arial"/>
          <w:lang w:val="en-US"/>
        </w:rPr>
        <w:t>i</w:t>
      </w:r>
      <w:proofErr w:type="spellEnd"/>
      <w:r w:rsidRPr="0021778E">
        <w:rPr>
          <w:rFonts w:ascii="Arial" w:eastAsiaTheme="minorEastAsia" w:hAnsi="Arial" w:cs="Arial"/>
        </w:rPr>
        <w:t xml:space="preserve">ς εξής τυποποιήσεις μητρικών, α) Standard-ATX, β) </w:t>
      </w:r>
      <w:proofErr w:type="spellStart"/>
      <w:r w:rsidRPr="0021778E">
        <w:rPr>
          <w:rFonts w:ascii="Arial" w:eastAsiaTheme="minorEastAsia" w:hAnsi="Arial" w:cs="Arial"/>
        </w:rPr>
        <w:t>Nano</w:t>
      </w:r>
      <w:proofErr w:type="spellEnd"/>
      <w:r w:rsidRPr="0021778E">
        <w:rPr>
          <w:rFonts w:ascii="Arial" w:eastAsiaTheme="minorEastAsia" w:hAnsi="Arial" w:cs="Arial"/>
        </w:rPr>
        <w:t>-IΤΧ, γ)</w:t>
      </w:r>
      <w:proofErr w:type="spellStart"/>
      <w:r w:rsidRPr="0021778E">
        <w:rPr>
          <w:rFonts w:ascii="Arial" w:eastAsiaTheme="minorEastAsia" w:hAnsi="Arial" w:cs="Arial"/>
        </w:rPr>
        <w:t>Micro</w:t>
      </w:r>
      <w:proofErr w:type="spellEnd"/>
      <w:r w:rsidRPr="0021778E">
        <w:rPr>
          <w:rFonts w:ascii="Arial" w:eastAsiaTheme="minorEastAsia" w:hAnsi="Arial" w:cs="Arial"/>
        </w:rPr>
        <w:t>-ATX, δ)</w:t>
      </w:r>
      <w:proofErr w:type="spellStart"/>
      <w:r w:rsidRPr="0021778E">
        <w:rPr>
          <w:rFonts w:ascii="Arial" w:eastAsiaTheme="minorEastAsia" w:hAnsi="Arial" w:cs="Arial"/>
        </w:rPr>
        <w:t>Mini</w:t>
      </w:r>
      <w:proofErr w:type="spellEnd"/>
      <w:r w:rsidRPr="0021778E">
        <w:rPr>
          <w:rFonts w:ascii="Arial" w:eastAsiaTheme="minorEastAsia" w:hAnsi="Arial" w:cs="Arial"/>
        </w:rPr>
        <w:t>-ITX. (Μονάδες 4). Δώστε τρία χαρακτηριστικά  που καθορίζουν μια τυποποίηση μητρικής. (Μονάδες 3)</w:t>
      </w:r>
    </w:p>
    <w:p w:rsidR="00417986" w:rsidRPr="0021778E" w:rsidRDefault="00417986" w:rsidP="00417986">
      <w:pPr>
        <w:pStyle w:val="1"/>
        <w:spacing w:before="0"/>
        <w:rPr>
          <w:rFonts w:ascii="Arial" w:eastAsiaTheme="minorEastAsia" w:hAnsi="Arial" w:cs="Arial"/>
          <w:sz w:val="24"/>
          <w:szCs w:val="24"/>
        </w:rPr>
      </w:pPr>
      <w:r w:rsidRPr="0021778E">
        <w:rPr>
          <w:rFonts w:ascii="Arial" w:eastAsiaTheme="minorEastAsia" w:hAnsi="Arial" w:cs="Arial"/>
          <w:sz w:val="24"/>
          <w:szCs w:val="24"/>
        </w:rPr>
        <w:t>Μονάδες 7</w:t>
      </w:r>
    </w:p>
    <w:p w:rsidR="00417986" w:rsidRDefault="00417986" w:rsidP="00417986">
      <w:pPr>
        <w:spacing w:after="0"/>
        <w:jc w:val="both"/>
        <w:rPr>
          <w:rStyle w:val="eop"/>
          <w:rFonts w:ascii="Arial" w:hAnsi="Arial" w:cs="Arial"/>
          <w:color w:val="000000"/>
          <w:sz w:val="24"/>
          <w:szCs w:val="24"/>
          <w:shd w:val="clear" w:color="auto" w:fill="FFFFFF"/>
          <w:lang w:val="en-US"/>
        </w:rPr>
      </w:pPr>
      <w:r w:rsidRPr="0021778E">
        <w:rPr>
          <w:rStyle w:val="normaltextrun"/>
          <w:rFonts w:ascii="Arial" w:hAnsi="Arial" w:cs="Arial"/>
          <w:b/>
          <w:bCs/>
          <w:color w:val="000000"/>
          <w:sz w:val="24"/>
          <w:szCs w:val="24"/>
          <w:shd w:val="clear" w:color="auto" w:fill="FFFFFF"/>
        </w:rPr>
        <w:t>2.2</w:t>
      </w:r>
      <w:r w:rsidRPr="0021778E">
        <w:rPr>
          <w:rStyle w:val="eop"/>
          <w:rFonts w:ascii="Arial" w:hAnsi="Arial" w:cs="Arial"/>
          <w:color w:val="000000"/>
          <w:sz w:val="24"/>
          <w:szCs w:val="24"/>
          <w:shd w:val="clear" w:color="auto" w:fill="FFFFFF"/>
        </w:rPr>
        <w:t> </w:t>
      </w:r>
    </w:p>
    <w:p w:rsidR="00535F1D" w:rsidRPr="00535F1D" w:rsidRDefault="00535F1D" w:rsidP="00417986">
      <w:pPr>
        <w:spacing w:after="0"/>
        <w:jc w:val="both"/>
        <w:rPr>
          <w:rFonts w:ascii="Arial" w:hAnsi="Arial" w:cs="Arial"/>
          <w:sz w:val="24"/>
          <w:szCs w:val="24"/>
          <w:lang w:val="en-US"/>
        </w:rPr>
      </w:pPr>
    </w:p>
    <w:p w:rsidR="00417986" w:rsidRPr="0021778E" w:rsidRDefault="00417986" w:rsidP="00417986">
      <w:pPr>
        <w:spacing w:after="0"/>
        <w:jc w:val="both"/>
        <w:rPr>
          <w:rFonts w:ascii="Arial" w:hAnsi="Arial" w:cs="Arial"/>
          <w:sz w:val="24"/>
          <w:szCs w:val="24"/>
        </w:rPr>
      </w:pPr>
      <w:r w:rsidRPr="00535F1D">
        <w:rPr>
          <w:rFonts w:ascii="Arial" w:hAnsi="Arial" w:cs="Arial"/>
          <w:bCs/>
          <w:sz w:val="24"/>
          <w:szCs w:val="24"/>
        </w:rPr>
        <w:t>Α.</w:t>
      </w:r>
      <w:r w:rsidR="00535F1D" w:rsidRPr="00535F1D">
        <w:rPr>
          <w:rFonts w:ascii="Arial" w:hAnsi="Arial" w:cs="Arial"/>
          <w:b/>
          <w:bCs/>
          <w:sz w:val="24"/>
          <w:szCs w:val="24"/>
        </w:rPr>
        <w:t xml:space="preserve"> </w:t>
      </w:r>
      <w:r w:rsidRPr="0021778E">
        <w:rPr>
          <w:rFonts w:ascii="Arial" w:hAnsi="Arial" w:cs="Arial"/>
          <w:sz w:val="24"/>
          <w:szCs w:val="24"/>
        </w:rPr>
        <w:t>Κατονομάστε τις παρακάτω θύρες που βρίσκονται στη μητρική όπως φαίνονται στην παρακάτω εικόνα και αναφέρετε μία συσκευή που είναι δυνατό να συνδεθεί σε κάθε μια από αυτές.</w:t>
      </w:r>
    </w:p>
    <w:p w:rsidR="00417986" w:rsidRPr="0021778E" w:rsidRDefault="00417986" w:rsidP="00417986">
      <w:pPr>
        <w:pStyle w:val="1"/>
        <w:spacing w:before="0"/>
        <w:rPr>
          <w:rFonts w:ascii="Arial" w:eastAsiaTheme="minorEastAsia" w:hAnsi="Arial" w:cs="Arial"/>
          <w:sz w:val="24"/>
          <w:szCs w:val="24"/>
        </w:rPr>
      </w:pPr>
      <w:r w:rsidRPr="0021778E">
        <w:rPr>
          <w:rFonts w:ascii="Arial" w:eastAsiaTheme="minorEastAsia" w:hAnsi="Arial" w:cs="Arial"/>
          <w:sz w:val="24"/>
          <w:szCs w:val="24"/>
        </w:rPr>
        <w:t>Μονάδες 8</w:t>
      </w:r>
    </w:p>
    <w:p w:rsidR="00535F1D" w:rsidRDefault="00417986" w:rsidP="00417986">
      <w:pPr>
        <w:spacing w:after="0"/>
        <w:jc w:val="both"/>
        <w:rPr>
          <w:rFonts w:ascii="Arial" w:hAnsi="Arial" w:cs="Arial"/>
          <w:b/>
          <w:bCs/>
          <w:sz w:val="24"/>
          <w:szCs w:val="24"/>
          <w:lang w:val="en-US"/>
        </w:rPr>
      </w:pPr>
      <w:r w:rsidRPr="0021778E">
        <w:rPr>
          <w:rFonts w:ascii="Arial" w:eastAsiaTheme="minorHAnsi" w:hAnsi="Arial" w:cs="Arial"/>
          <w:noProof/>
          <w:sz w:val="24"/>
          <w:szCs w:val="24"/>
          <w:lang w:eastAsia="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2" o:spid="_x0000_s1031" type="#_x0000_t61" style="position:absolute;left:0;text-align:left;margin-left:359.65pt;margin-top:160.7pt;width:80.45pt;height:18.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" adj="-6369,-18660" fillcolor="white [3201]" strokecolor="#f79646 [3209]" strokeweight="1pt">
            <v:textbox inset=",0,0,0">
              <w:txbxContent>
                <w:p w:rsidR="00417986" w:rsidRDefault="00417986" w:rsidP="00417986">
                  <w:pPr>
                    <w:jc w:val="center"/>
                  </w:pPr>
                  <w:r>
                    <w:t>Μπλε χρώμα</w:t>
                  </w:r>
                </w:p>
              </w:txbxContent>
            </v:textbox>
          </v:shape>
        </w:pict>
      </w:r>
      <w:r w:rsidRPr="0021778E">
        <w:rPr>
          <w:rFonts w:ascii="Arial" w:eastAsiaTheme="minorHAnsi" w:hAnsi="Arial" w:cs="Arial"/>
          <w:noProof/>
          <w:sz w:val="24"/>
          <w:szCs w:val="24"/>
          <w:lang w:eastAsia="en-US"/>
        </w:rPr>
        <w:pict>
          <v:rect id="Ορθογώνιο 3" o:spid="_x0000_s1032" style="position:absolute;left:0;text-align:left;margin-left:369.4pt;margin-top:62.45pt;width:62.25pt;height:86.25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" filled="f" strokecolor="red" strokeweight="1pt"/>
        </w:pict>
      </w:r>
      <w:r w:rsidRPr="0021778E">
        <w:rPr>
          <w:rFonts w:ascii="Arial" w:hAnsi="Arial" w:cs="Arial"/>
          <w:noProof/>
          <w:sz w:val="24"/>
          <w:szCs w:val="24"/>
        </w:rPr>
        <w:drawing>
          <wp:inline distT="0" distB="0" distL="0" distR="0">
            <wp:extent cx="5754414" cy="2781300"/>
            <wp:effectExtent l="0" t="0" r="0" b="0"/>
            <wp:docPr id="32" name="Εικόνα 1636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4414" cy="2781300"/>
                    </a:xfrm>
                    <a:prstGeom prst="rect">
                      <a:avLst/>
                    </a:prstGeom>
                  </pic:spPr>
                </pic:pic>
              </a:graphicData>
            </a:graphic>
          </wp:inline>
        </w:drawing>
      </w:r>
    </w:p>
    <w:p w:rsidR="00535F1D" w:rsidRDefault="00535F1D" w:rsidP="00417986">
      <w:pPr>
        <w:spacing w:after="0"/>
        <w:jc w:val="both"/>
        <w:rPr>
          <w:rFonts w:ascii="Arial" w:hAnsi="Arial" w:cs="Arial"/>
          <w:b/>
          <w:bCs/>
          <w:sz w:val="24"/>
          <w:szCs w:val="24"/>
          <w:lang w:val="en-US"/>
        </w:rPr>
      </w:pPr>
    </w:p>
    <w:p w:rsidR="00417986" w:rsidRPr="0021778E" w:rsidRDefault="00417986" w:rsidP="00417986">
      <w:pPr>
        <w:spacing w:after="0"/>
        <w:jc w:val="both"/>
        <w:rPr>
          <w:rFonts w:ascii="Arial" w:hAnsi="Arial" w:cs="Arial"/>
          <w:sz w:val="24"/>
          <w:szCs w:val="24"/>
        </w:rPr>
      </w:pPr>
      <w:r w:rsidRPr="00535F1D">
        <w:rPr>
          <w:rFonts w:ascii="Arial" w:hAnsi="Arial" w:cs="Arial"/>
          <w:bCs/>
          <w:sz w:val="24"/>
          <w:szCs w:val="24"/>
        </w:rPr>
        <w:t>Β.</w:t>
      </w:r>
      <w:r w:rsidR="00535F1D" w:rsidRPr="00535F1D">
        <w:rPr>
          <w:rFonts w:ascii="Arial" w:hAnsi="Arial" w:cs="Arial"/>
          <w:b/>
          <w:bCs/>
          <w:sz w:val="24"/>
          <w:szCs w:val="24"/>
        </w:rPr>
        <w:t xml:space="preserve"> </w:t>
      </w:r>
      <w:r w:rsidRPr="0021778E">
        <w:rPr>
          <w:rFonts w:ascii="Arial" w:hAnsi="Arial" w:cs="Arial"/>
          <w:sz w:val="24"/>
          <w:szCs w:val="24"/>
        </w:rPr>
        <w:t>Αναφέρετε δύο διαφορετικές θύρες από τις εικονιζόμενες που θα μπορούσαμε να συνδέσουμε ένα εξωτερικό σκληρό δίσκο.</w:t>
      </w:r>
      <w:r w:rsidR="00535F1D" w:rsidRPr="00535F1D">
        <w:rPr>
          <w:rFonts w:ascii="Arial" w:hAnsi="Arial" w:cs="Arial"/>
          <w:sz w:val="24"/>
          <w:szCs w:val="24"/>
        </w:rPr>
        <w:t xml:space="preserve"> </w:t>
      </w:r>
      <w:r w:rsidRPr="0021778E">
        <w:rPr>
          <w:rFonts w:ascii="Arial" w:hAnsi="Arial" w:cs="Arial"/>
          <w:sz w:val="24"/>
          <w:szCs w:val="24"/>
        </w:rPr>
        <w:t xml:space="preserve">Αναφέρετε ποιο είναι το βασικό χαρακτηριστικό που διαφέρουν. </w:t>
      </w:r>
    </w:p>
    <w:p w:rsidR="00417986" w:rsidRDefault="00417986" w:rsidP="00417986">
      <w:pPr>
        <w:pStyle w:val="1"/>
        <w:spacing w:before="0"/>
        <w:rPr>
          <w:rStyle w:val="1Char"/>
          <w:rFonts w:ascii="Arial" w:eastAsiaTheme="minorEastAsia" w:hAnsi="Arial" w:cs="Arial"/>
          <w:bCs/>
          <w:sz w:val="24"/>
          <w:szCs w:val="24"/>
          <w:lang w:val="en-US"/>
        </w:rPr>
      </w:pPr>
      <w:r w:rsidRPr="0021778E">
        <w:rPr>
          <w:rStyle w:val="1Char"/>
          <w:rFonts w:ascii="Arial" w:eastAsiaTheme="minorEastAsia" w:hAnsi="Arial" w:cs="Arial"/>
          <w:bCs/>
          <w:sz w:val="24"/>
          <w:szCs w:val="24"/>
        </w:rPr>
        <w:lastRenderedPageBreak/>
        <w:t>Μονάδες 4</w:t>
      </w:r>
    </w:p>
    <w:p w:rsidR="00535F1D" w:rsidRPr="00535F1D" w:rsidRDefault="00535F1D" w:rsidP="00535F1D">
      <w:pPr>
        <w:rPr>
          <w:lang w:val="en-US" w:eastAsia="en-US"/>
        </w:rPr>
      </w:pPr>
    </w:p>
    <w:p w:rsidR="00417986" w:rsidRPr="0021778E" w:rsidRDefault="00417986" w:rsidP="00417986">
      <w:pPr>
        <w:spacing w:after="0"/>
        <w:jc w:val="both"/>
        <w:rPr>
          <w:rFonts w:ascii="Arial" w:hAnsi="Arial" w:cs="Arial"/>
          <w:color w:val="FF0000"/>
          <w:sz w:val="24"/>
          <w:szCs w:val="24"/>
        </w:rPr>
      </w:pPr>
      <w:r w:rsidRPr="00535F1D">
        <w:rPr>
          <w:rStyle w:val="normaltextrun"/>
          <w:rFonts w:ascii="Arial" w:hAnsi="Arial" w:cs="Arial"/>
          <w:bCs/>
          <w:color w:val="FF0000"/>
          <w:sz w:val="24"/>
          <w:szCs w:val="24"/>
          <w:shd w:val="clear" w:color="auto" w:fill="FFFFFF"/>
        </w:rPr>
        <w:t>2.3</w:t>
      </w:r>
      <w:r w:rsidRPr="0021778E">
        <w:rPr>
          <w:rStyle w:val="normaltextrun"/>
          <w:rFonts w:ascii="Arial" w:hAnsi="Arial" w:cs="Arial"/>
          <w:bCs/>
          <w:color w:val="FF0000"/>
          <w:sz w:val="24"/>
          <w:szCs w:val="24"/>
          <w:shd w:val="clear" w:color="auto" w:fill="FFFFFF"/>
        </w:rPr>
        <w:t xml:space="preserve"> </w:t>
      </w:r>
      <w:r w:rsidRPr="0021778E">
        <w:rPr>
          <w:rFonts w:ascii="Arial" w:hAnsi="Arial" w:cs="Arial"/>
          <w:color w:val="FF0000"/>
          <w:sz w:val="24"/>
          <w:szCs w:val="24"/>
        </w:rPr>
        <w:t>Τι είναι ένας  ελεγκτής (</w:t>
      </w:r>
      <w:proofErr w:type="spellStart"/>
      <w:r w:rsidRPr="0021778E">
        <w:rPr>
          <w:rFonts w:ascii="Arial" w:hAnsi="Arial" w:cs="Arial"/>
          <w:color w:val="FF0000"/>
          <w:sz w:val="24"/>
          <w:szCs w:val="24"/>
        </w:rPr>
        <w:t>host</w:t>
      </w:r>
      <w:proofErr w:type="spellEnd"/>
      <w:r w:rsidRPr="0021778E">
        <w:rPr>
          <w:rFonts w:ascii="Arial" w:hAnsi="Arial" w:cs="Arial"/>
          <w:color w:val="FF0000"/>
          <w:sz w:val="24"/>
          <w:szCs w:val="24"/>
        </w:rPr>
        <w:t xml:space="preserve">) </w:t>
      </w:r>
      <w:proofErr w:type="spellStart"/>
      <w:r w:rsidRPr="0021778E">
        <w:rPr>
          <w:rFonts w:ascii="Arial" w:hAnsi="Arial" w:cs="Arial"/>
          <w:color w:val="FF0000"/>
          <w:sz w:val="24"/>
          <w:szCs w:val="24"/>
        </w:rPr>
        <w:t>USB;Πόσες</w:t>
      </w:r>
      <w:proofErr w:type="spellEnd"/>
      <w:r w:rsidRPr="0021778E">
        <w:rPr>
          <w:rFonts w:ascii="Arial" w:hAnsi="Arial" w:cs="Arial"/>
          <w:color w:val="FF0000"/>
          <w:sz w:val="24"/>
          <w:szCs w:val="24"/>
        </w:rPr>
        <w:t xml:space="preserve"> συσκευές μπορούμε να συνδέσουμε; Αναφέρετε δύο μονάδες εισόδου που μπορούμε να συνδέσουμε.</w:t>
      </w:r>
    </w:p>
    <w:p w:rsidR="00417986" w:rsidRPr="0021778E" w:rsidRDefault="00417986" w:rsidP="00417986">
      <w:pPr>
        <w:spacing w:after="0"/>
        <w:jc w:val="right"/>
        <w:rPr>
          <w:rFonts w:ascii="Arial" w:hAnsi="Arial" w:cs="Arial"/>
          <w:b/>
          <w:bCs/>
          <w:sz w:val="24"/>
          <w:szCs w:val="24"/>
        </w:rPr>
      </w:pPr>
      <w:r w:rsidRPr="0021778E">
        <w:rPr>
          <w:rFonts w:ascii="Arial" w:hAnsi="Arial" w:cs="Arial"/>
          <w:b/>
          <w:bCs/>
          <w:sz w:val="24"/>
          <w:szCs w:val="24"/>
        </w:rPr>
        <w:t>Μονάδες 6</w:t>
      </w:r>
    </w:p>
    <w:p w:rsidR="00417986" w:rsidRPr="00535F1D" w:rsidRDefault="00417986" w:rsidP="00417986">
      <w:pPr>
        <w:pStyle w:val="paragraph"/>
        <w:spacing w:before="0" w:beforeAutospacing="0" w:after="0" w:afterAutospacing="0" w:line="360" w:lineRule="auto"/>
        <w:jc w:val="right"/>
        <w:textAlignment w:val="baseline"/>
        <w:rPr>
          <w:rStyle w:val="normaltextrun"/>
          <w:rFonts w:ascii="Arial" w:eastAsiaTheme="majorEastAsia" w:hAnsi="Arial" w:cs="Arial"/>
          <w:b/>
          <w:bCs/>
        </w:rPr>
      </w:pPr>
    </w:p>
    <w:p w:rsidR="00417986" w:rsidRPr="00535F1D" w:rsidRDefault="00417986" w:rsidP="00417986">
      <w:pPr>
        <w:pStyle w:val="paragraph"/>
        <w:spacing w:before="0" w:beforeAutospacing="0" w:after="0" w:afterAutospacing="0" w:line="360" w:lineRule="auto"/>
        <w:jc w:val="both"/>
        <w:textAlignment w:val="baseline"/>
        <w:rPr>
          <w:rFonts w:ascii="Arial" w:hAnsi="Arial" w:cs="Arial"/>
          <w:b/>
        </w:rPr>
      </w:pPr>
      <w:r w:rsidRPr="00535F1D">
        <w:rPr>
          <w:rStyle w:val="normaltextrun"/>
          <w:rFonts w:ascii="Arial" w:eastAsiaTheme="majorEastAsia" w:hAnsi="Arial" w:cs="Arial"/>
          <w:b/>
          <w:bCs/>
        </w:rPr>
        <w:t>ΘΕΜΑ 2 </w:t>
      </w:r>
      <w:r w:rsidRPr="00535F1D">
        <w:rPr>
          <w:rStyle w:val="eop"/>
          <w:rFonts w:ascii="Arial" w:hAnsi="Arial" w:cs="Arial"/>
          <w:b/>
        </w:rPr>
        <w:t> (21769)</w:t>
      </w:r>
    </w:p>
    <w:p w:rsidR="00417986" w:rsidRPr="0021778E" w:rsidRDefault="00417986" w:rsidP="00417986">
      <w:pPr>
        <w:pStyle w:val="paragraph"/>
        <w:spacing w:before="0" w:beforeAutospacing="0" w:after="0" w:afterAutospacing="0" w:line="360" w:lineRule="auto"/>
        <w:jc w:val="both"/>
        <w:textAlignment w:val="baseline"/>
        <w:rPr>
          <w:rFonts w:ascii="Arial" w:hAnsi="Arial" w:cs="Arial"/>
        </w:rPr>
      </w:pPr>
    </w:p>
    <w:p w:rsidR="00417986" w:rsidRPr="00535F1D" w:rsidRDefault="00417986" w:rsidP="00417986">
      <w:pPr>
        <w:spacing w:after="0" w:line="360" w:lineRule="auto"/>
        <w:jc w:val="both"/>
        <w:rPr>
          <w:rFonts w:ascii="Arial" w:hAnsi="Arial" w:cs="Arial"/>
          <w:sz w:val="24"/>
          <w:szCs w:val="24"/>
        </w:rPr>
      </w:pPr>
      <w:r w:rsidRPr="0021778E">
        <w:rPr>
          <w:rFonts w:ascii="Arial" w:hAnsi="Arial" w:cs="Arial"/>
          <w:sz w:val="24"/>
          <w:szCs w:val="24"/>
        </w:rPr>
        <w:t>Με ποιες από τις παρακάτω υποδοχές μπορεί να συνδεθεί ένας εξωτερικός σκληρός δίσκος σε μια κεντρική υπολογιστική μονάδα;</w:t>
      </w:r>
    </w:p>
    <w:p w:rsidR="00535F1D" w:rsidRPr="00535F1D" w:rsidRDefault="00535F1D" w:rsidP="00417986">
      <w:pPr>
        <w:spacing w:after="0" w:line="360" w:lineRule="auto"/>
        <w:jc w:val="both"/>
        <w:rPr>
          <w:rFonts w:ascii="Arial" w:hAnsi="Arial" w:cs="Arial"/>
          <w:sz w:val="24"/>
          <w:szCs w:val="24"/>
        </w:rPr>
      </w:pPr>
    </w:p>
    <w:p w:rsidR="00417986" w:rsidRPr="0021778E" w:rsidRDefault="00417986" w:rsidP="00417986">
      <w:pPr>
        <w:pStyle w:val="paragraph"/>
        <w:spacing w:before="0" w:beforeAutospacing="0" w:after="0" w:afterAutospacing="0" w:line="360" w:lineRule="auto"/>
        <w:jc w:val="both"/>
        <w:textAlignment w:val="baseline"/>
        <w:rPr>
          <w:rFonts w:ascii="Arial" w:hAnsi="Arial" w:cs="Arial"/>
          <w:lang w:val="en-US"/>
        </w:rPr>
      </w:pPr>
      <w:r w:rsidRPr="0021778E">
        <w:rPr>
          <w:rFonts w:ascii="Arial" w:hAnsi="Arial" w:cs="Arial"/>
        </w:rPr>
        <w:t>Υποδοχές</w:t>
      </w:r>
      <w:r w:rsidRPr="0021778E">
        <w:rPr>
          <w:rFonts w:ascii="Arial" w:hAnsi="Arial" w:cs="Arial"/>
          <w:lang w:val="en-US"/>
        </w:rPr>
        <w:t>:</w:t>
      </w:r>
      <w:r w:rsidR="00535F1D">
        <w:rPr>
          <w:rFonts w:ascii="Arial" w:hAnsi="Arial" w:cs="Arial"/>
          <w:lang w:val="en-US"/>
        </w:rPr>
        <w:t xml:space="preserve"> </w:t>
      </w:r>
      <w:r w:rsidRPr="0021778E">
        <w:rPr>
          <w:rFonts w:ascii="Arial" w:hAnsi="Arial" w:cs="Arial"/>
          <w:lang w:val="en-US"/>
        </w:rPr>
        <w:t xml:space="preserve">PCI, AGP, ISA, PCI-express, SATA, </w:t>
      </w:r>
      <w:proofErr w:type="spellStart"/>
      <w:r w:rsidRPr="0021778E">
        <w:rPr>
          <w:rFonts w:ascii="Arial" w:hAnsi="Arial" w:cs="Arial"/>
          <w:lang w:val="en-US"/>
        </w:rPr>
        <w:t>eSATA</w:t>
      </w:r>
      <w:proofErr w:type="spellEnd"/>
      <w:r w:rsidRPr="0021778E">
        <w:rPr>
          <w:rFonts w:ascii="Arial" w:hAnsi="Arial" w:cs="Arial"/>
          <w:lang w:val="en-US"/>
        </w:rPr>
        <w:t>, IDE, USB</w:t>
      </w:r>
    </w:p>
    <w:p w:rsidR="00417986" w:rsidRPr="00535F1D" w:rsidRDefault="00417986" w:rsidP="00417986">
      <w:pPr>
        <w:pStyle w:val="paragraph"/>
        <w:spacing w:before="0" w:beforeAutospacing="0" w:after="0" w:afterAutospacing="0" w:line="360" w:lineRule="auto"/>
        <w:jc w:val="right"/>
        <w:textAlignment w:val="baseline"/>
        <w:rPr>
          <w:rFonts w:ascii="Arial" w:hAnsi="Arial" w:cs="Arial"/>
          <w:b/>
        </w:rPr>
      </w:pPr>
      <w:r w:rsidRPr="00535F1D">
        <w:rPr>
          <w:rStyle w:val="normaltextrun"/>
          <w:rFonts w:ascii="Arial" w:eastAsiaTheme="majorEastAsia" w:hAnsi="Arial" w:cs="Arial"/>
          <w:b/>
          <w:bCs/>
        </w:rPr>
        <w:t>Μονάδες 8</w:t>
      </w:r>
    </w:p>
    <w:p w:rsidR="00417986" w:rsidRPr="00535F1D" w:rsidRDefault="00417986" w:rsidP="00417986">
      <w:pPr>
        <w:pStyle w:val="paragraph"/>
        <w:spacing w:before="0" w:beforeAutospacing="0" w:after="0" w:afterAutospacing="0" w:line="360" w:lineRule="auto"/>
        <w:jc w:val="both"/>
        <w:textAlignment w:val="baseline"/>
        <w:rPr>
          <w:rStyle w:val="eop"/>
          <w:rFonts w:ascii="Arial" w:hAnsi="Arial" w:cs="Arial"/>
          <w:b/>
          <w:lang w:val="en-US"/>
        </w:rPr>
      </w:pPr>
      <w:r w:rsidRPr="00535F1D">
        <w:rPr>
          <w:rStyle w:val="normaltextrun"/>
          <w:rFonts w:ascii="Arial" w:eastAsiaTheme="majorEastAsia" w:hAnsi="Arial" w:cs="Arial"/>
          <w:b/>
          <w:bCs/>
        </w:rPr>
        <w:t>ΘΕΜΑ 2 </w:t>
      </w:r>
      <w:r w:rsidRPr="00535F1D">
        <w:rPr>
          <w:rStyle w:val="eop"/>
          <w:rFonts w:ascii="Arial" w:hAnsi="Arial" w:cs="Arial"/>
          <w:b/>
        </w:rPr>
        <w:t> (21776)</w:t>
      </w:r>
    </w:p>
    <w:p w:rsidR="00535F1D" w:rsidRPr="00535F1D" w:rsidRDefault="00535F1D" w:rsidP="00417986">
      <w:pPr>
        <w:pStyle w:val="paragraph"/>
        <w:spacing w:before="0" w:beforeAutospacing="0" w:after="0" w:afterAutospacing="0" w:line="360" w:lineRule="auto"/>
        <w:jc w:val="both"/>
        <w:textAlignment w:val="baseline"/>
        <w:rPr>
          <w:rFonts w:ascii="Arial" w:hAnsi="Arial" w:cs="Arial"/>
          <w:lang w:val="en-US"/>
        </w:rPr>
      </w:pPr>
    </w:p>
    <w:p w:rsidR="00417986" w:rsidRDefault="00417986" w:rsidP="00417986">
      <w:pPr>
        <w:spacing w:after="0" w:line="360" w:lineRule="auto"/>
        <w:jc w:val="both"/>
        <w:rPr>
          <w:rFonts w:ascii="Arial" w:hAnsi="Arial" w:cs="Arial"/>
          <w:sz w:val="24"/>
          <w:szCs w:val="24"/>
          <w:lang w:val="en-US"/>
        </w:rPr>
      </w:pPr>
      <w:r w:rsidRPr="00535F1D">
        <w:rPr>
          <w:rFonts w:ascii="Arial" w:hAnsi="Arial" w:cs="Arial"/>
          <w:b/>
          <w:sz w:val="24"/>
          <w:szCs w:val="24"/>
        </w:rPr>
        <w:t>Α.</w:t>
      </w:r>
      <w:r w:rsidRPr="0021778E">
        <w:rPr>
          <w:rFonts w:ascii="Arial" w:hAnsi="Arial" w:cs="Arial"/>
          <w:b/>
          <w:sz w:val="24"/>
          <w:szCs w:val="24"/>
        </w:rPr>
        <w:t xml:space="preserve"> </w:t>
      </w:r>
      <w:r w:rsidRPr="0021778E">
        <w:rPr>
          <w:rFonts w:ascii="Arial" w:hAnsi="Arial" w:cs="Arial"/>
          <w:sz w:val="24"/>
          <w:szCs w:val="24"/>
        </w:rPr>
        <w:t>Με ποιες από τις παρακάτω υποδοχές μπορεί να συνδεθεί ένας εσωτερικός σκληρός δίσκος με τη μητρική πλακέτα;</w:t>
      </w:r>
    </w:p>
    <w:p w:rsidR="00535F1D" w:rsidRPr="00535F1D" w:rsidRDefault="00535F1D" w:rsidP="00417986">
      <w:pPr>
        <w:spacing w:after="0" w:line="360" w:lineRule="auto"/>
        <w:jc w:val="both"/>
        <w:rPr>
          <w:rFonts w:ascii="Arial" w:hAnsi="Arial" w:cs="Arial"/>
          <w:sz w:val="24"/>
          <w:szCs w:val="24"/>
          <w:lang w:val="en-US"/>
        </w:rPr>
      </w:pPr>
    </w:p>
    <w:p w:rsidR="00417986" w:rsidRPr="0021778E" w:rsidRDefault="00417986" w:rsidP="00417986">
      <w:pPr>
        <w:spacing w:after="0" w:line="360" w:lineRule="auto"/>
        <w:jc w:val="both"/>
        <w:rPr>
          <w:rFonts w:ascii="Arial" w:hAnsi="Arial" w:cs="Arial"/>
          <w:sz w:val="24"/>
          <w:szCs w:val="24"/>
          <w:lang w:val="en-US"/>
        </w:rPr>
      </w:pPr>
      <w:r w:rsidRPr="0021778E">
        <w:rPr>
          <w:rFonts w:ascii="Arial" w:hAnsi="Arial" w:cs="Arial"/>
          <w:sz w:val="24"/>
          <w:szCs w:val="24"/>
        </w:rPr>
        <w:t>Υποδοχές</w:t>
      </w:r>
      <w:r w:rsidRPr="0021778E">
        <w:rPr>
          <w:rFonts w:ascii="Arial" w:hAnsi="Arial" w:cs="Arial"/>
          <w:sz w:val="24"/>
          <w:szCs w:val="24"/>
          <w:lang w:val="en-US"/>
        </w:rPr>
        <w:t>: USB, PCI, AGP, ISA, PCI-express, SATA, IDE</w:t>
      </w:r>
    </w:p>
    <w:p w:rsidR="00417986" w:rsidRPr="00535F1D" w:rsidRDefault="00417986" w:rsidP="00417986">
      <w:pPr>
        <w:pStyle w:val="paragraph"/>
        <w:spacing w:before="0" w:beforeAutospacing="0" w:after="0" w:afterAutospacing="0" w:line="360" w:lineRule="auto"/>
        <w:jc w:val="right"/>
        <w:textAlignment w:val="baseline"/>
        <w:rPr>
          <w:rFonts w:ascii="Arial" w:hAnsi="Arial" w:cs="Arial"/>
          <w:b/>
        </w:rPr>
      </w:pPr>
      <w:r w:rsidRPr="00535F1D">
        <w:rPr>
          <w:rStyle w:val="normaltextrun"/>
          <w:rFonts w:ascii="Arial" w:eastAsiaTheme="majorEastAsia" w:hAnsi="Arial" w:cs="Arial"/>
          <w:b/>
          <w:bCs/>
        </w:rPr>
        <w:t>Μονάδες 6</w:t>
      </w:r>
    </w:p>
    <w:p w:rsidR="00417986" w:rsidRPr="0021778E" w:rsidRDefault="00417986" w:rsidP="00417986">
      <w:pPr>
        <w:pStyle w:val="paragraph"/>
        <w:spacing w:before="0" w:beforeAutospacing="0" w:after="0" w:afterAutospacing="0" w:line="360" w:lineRule="auto"/>
        <w:jc w:val="both"/>
        <w:textAlignment w:val="baseline"/>
        <w:rPr>
          <w:rFonts w:ascii="Arial" w:hAnsi="Arial" w:cs="Arial"/>
          <w:b/>
          <w:color w:val="FF0000"/>
        </w:rPr>
      </w:pPr>
      <w:r w:rsidRPr="0021778E">
        <w:rPr>
          <w:rFonts w:ascii="Arial" w:hAnsi="Arial" w:cs="Arial"/>
          <w:b/>
        </w:rPr>
        <w:t xml:space="preserve">Β. </w:t>
      </w:r>
      <w:r w:rsidRPr="00B32C4E">
        <w:rPr>
          <w:rFonts w:ascii="Arial" w:hAnsi="Arial" w:cs="Arial"/>
          <w:b/>
        </w:rPr>
        <w:t xml:space="preserve">Υπάρχει διαφορά στη διασύνδεση με τη μητρική πλακέτα των εσωτερικών δίσκων τύπου </w:t>
      </w:r>
      <w:r w:rsidRPr="00B32C4E">
        <w:rPr>
          <w:rFonts w:ascii="Arial" w:hAnsi="Arial" w:cs="Arial"/>
          <w:b/>
          <w:lang w:val="en-US"/>
        </w:rPr>
        <w:t>SSD</w:t>
      </w:r>
      <w:r w:rsidRPr="00B32C4E">
        <w:rPr>
          <w:rFonts w:ascii="Arial" w:hAnsi="Arial" w:cs="Arial"/>
          <w:b/>
        </w:rPr>
        <w:t>με τους</w:t>
      </w:r>
      <w:r w:rsidRPr="00B32C4E">
        <w:rPr>
          <w:rFonts w:ascii="Arial" w:hAnsi="Arial" w:cs="Arial"/>
          <w:b/>
          <w:lang w:val="en-US"/>
        </w:rPr>
        <w:t>HDD</w:t>
      </w:r>
      <w:r w:rsidRPr="00B32C4E">
        <w:rPr>
          <w:rFonts w:ascii="Arial" w:hAnsi="Arial" w:cs="Arial"/>
          <w:b/>
        </w:rPr>
        <w:t>; Δικαιολογήστε την απάντησή σας.</w:t>
      </w:r>
    </w:p>
    <w:p w:rsidR="00417986" w:rsidRPr="00535F1D" w:rsidRDefault="00417986" w:rsidP="00417986">
      <w:pPr>
        <w:pStyle w:val="paragraph"/>
        <w:spacing w:before="0" w:beforeAutospacing="0" w:after="0" w:afterAutospacing="0" w:line="360" w:lineRule="auto"/>
        <w:jc w:val="right"/>
        <w:textAlignment w:val="baseline"/>
        <w:rPr>
          <w:rStyle w:val="normaltextrun"/>
          <w:rFonts w:ascii="Arial" w:eastAsiaTheme="majorEastAsia" w:hAnsi="Arial" w:cs="Arial"/>
          <w:b/>
          <w:bCs/>
        </w:rPr>
      </w:pPr>
      <w:r w:rsidRPr="00535F1D">
        <w:rPr>
          <w:rStyle w:val="normaltextrun"/>
          <w:rFonts w:ascii="Arial" w:eastAsiaTheme="majorEastAsia" w:hAnsi="Arial" w:cs="Arial"/>
          <w:b/>
          <w:bCs/>
        </w:rPr>
        <w:t>Μονάδες 6</w:t>
      </w:r>
    </w:p>
    <w:p w:rsidR="00417986" w:rsidRDefault="00417986" w:rsidP="00417986">
      <w:pPr>
        <w:spacing w:after="0" w:line="360" w:lineRule="auto"/>
        <w:jc w:val="both"/>
        <w:textAlignment w:val="baseline"/>
        <w:rPr>
          <w:rStyle w:val="eop"/>
          <w:rFonts w:ascii="Arial" w:hAnsi="Arial" w:cs="Arial"/>
          <w:b/>
          <w:sz w:val="24"/>
          <w:szCs w:val="24"/>
          <w:lang w:val="en-US"/>
        </w:rPr>
      </w:pPr>
      <w:r w:rsidRPr="00535F1D">
        <w:rPr>
          <w:rStyle w:val="normaltextrun"/>
          <w:rFonts w:ascii="Arial" w:hAnsi="Arial" w:cs="Arial"/>
          <w:b/>
          <w:bCs/>
          <w:sz w:val="24"/>
          <w:szCs w:val="24"/>
        </w:rPr>
        <w:t>ΘΕΜΑ 2 </w:t>
      </w:r>
      <w:r w:rsidRPr="00535F1D">
        <w:rPr>
          <w:rStyle w:val="eop"/>
          <w:rFonts w:ascii="Arial" w:hAnsi="Arial" w:cs="Arial"/>
          <w:b/>
          <w:sz w:val="24"/>
          <w:szCs w:val="24"/>
        </w:rPr>
        <w:t> (22350)</w:t>
      </w:r>
    </w:p>
    <w:p w:rsidR="00535F1D" w:rsidRPr="00B32C4E" w:rsidRDefault="00535F1D" w:rsidP="00417986">
      <w:pPr>
        <w:pStyle w:val="paragraph"/>
        <w:spacing w:before="0" w:beforeAutospacing="0" w:after="0" w:afterAutospacing="0" w:line="360" w:lineRule="auto"/>
        <w:jc w:val="both"/>
        <w:textAlignment w:val="baseline"/>
        <w:rPr>
          <w:rFonts w:ascii="Arial" w:hAnsi="Arial" w:cs="Arial"/>
          <w:b/>
          <w:lang w:val="en-US"/>
        </w:rPr>
      </w:pPr>
    </w:p>
    <w:p w:rsidR="00417986" w:rsidRPr="00535F1D" w:rsidRDefault="00417986" w:rsidP="00417986">
      <w:pPr>
        <w:spacing w:after="0" w:line="360" w:lineRule="auto"/>
        <w:jc w:val="both"/>
        <w:rPr>
          <w:rFonts w:ascii="Arial" w:hAnsi="Arial" w:cs="Arial"/>
          <w:sz w:val="24"/>
          <w:szCs w:val="24"/>
        </w:rPr>
      </w:pPr>
      <w:r w:rsidRPr="0021778E">
        <w:rPr>
          <w:rFonts w:ascii="Arial" w:hAnsi="Arial" w:cs="Arial"/>
          <w:sz w:val="24"/>
          <w:szCs w:val="24"/>
        </w:rPr>
        <w:t xml:space="preserve"> Συμπληρώστε στον παρακάτω πίνακα τα κενά που λείπουν.</w:t>
      </w:r>
    </w:p>
    <w:p w:rsidR="00417986" w:rsidRPr="0021778E" w:rsidRDefault="00417986" w:rsidP="00417986">
      <w:pPr>
        <w:spacing w:after="0" w:line="360" w:lineRule="auto"/>
        <w:jc w:val="both"/>
        <w:rPr>
          <w:rFonts w:ascii="Arial" w:hAnsi="Arial" w:cs="Arial"/>
          <w:sz w:val="24"/>
          <w:szCs w:val="24"/>
        </w:rPr>
      </w:pPr>
    </w:p>
    <w:p w:rsidR="00417986" w:rsidRPr="0021778E" w:rsidRDefault="00417986" w:rsidP="00417986">
      <w:pPr>
        <w:spacing w:after="0" w:line="360" w:lineRule="auto"/>
        <w:jc w:val="both"/>
        <w:rPr>
          <w:rFonts w:ascii="Arial" w:hAnsi="Arial" w:cs="Arial"/>
          <w:sz w:val="24"/>
          <w:szCs w:val="24"/>
        </w:rPr>
      </w:pPr>
      <w:r w:rsidRPr="0021778E">
        <w:rPr>
          <w:rFonts w:ascii="Arial" w:hAnsi="Arial" w:cs="Arial"/>
          <w:noProof/>
          <w:sz w:val="24"/>
          <w:szCs w:val="24"/>
        </w:rPr>
        <w:drawing>
          <wp:inline distT="0" distB="0" distL="0" distR="0">
            <wp:extent cx="4724400" cy="1722273"/>
            <wp:effectExtent l="19050" t="0" r="0"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24400" cy="1722273"/>
                    </a:xfrm>
                    <a:prstGeom prst="rect">
                      <a:avLst/>
                    </a:prstGeom>
                  </pic:spPr>
                </pic:pic>
              </a:graphicData>
            </a:graphic>
          </wp:inline>
        </w:drawing>
      </w:r>
    </w:p>
    <w:p w:rsidR="00417986" w:rsidRPr="0021778E" w:rsidRDefault="00417986" w:rsidP="00417986">
      <w:pPr>
        <w:spacing w:after="0" w:line="360" w:lineRule="auto"/>
        <w:jc w:val="right"/>
        <w:rPr>
          <w:rFonts w:ascii="Arial" w:hAnsi="Arial" w:cs="Arial"/>
          <w:b/>
          <w:bCs/>
          <w:sz w:val="24"/>
          <w:szCs w:val="24"/>
        </w:rPr>
      </w:pPr>
      <w:r w:rsidRPr="0021778E">
        <w:rPr>
          <w:rFonts w:ascii="Arial" w:hAnsi="Arial" w:cs="Arial"/>
          <w:b/>
          <w:bCs/>
          <w:sz w:val="24"/>
          <w:szCs w:val="24"/>
        </w:rPr>
        <w:t>Μονάδες 5</w:t>
      </w:r>
    </w:p>
    <w:p w:rsidR="006E35DF" w:rsidRPr="0021778E" w:rsidRDefault="006E35DF">
      <w:pPr>
        <w:rPr>
          <w:rFonts w:ascii="Arial" w:hAnsi="Arial" w:cs="Arial"/>
          <w:sz w:val="24"/>
          <w:szCs w:val="24"/>
        </w:rPr>
      </w:pPr>
    </w:p>
    <w:sectPr w:rsidR="006E35DF" w:rsidRPr="0021778E" w:rsidSect="00417986">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417986"/>
    <w:rsid w:val="001342F0"/>
    <w:rsid w:val="0021778E"/>
    <w:rsid w:val="00352BCC"/>
    <w:rsid w:val="00386C6C"/>
    <w:rsid w:val="00390A0E"/>
    <w:rsid w:val="00417986"/>
    <w:rsid w:val="00535F1D"/>
    <w:rsid w:val="006E35DF"/>
    <w:rsid w:val="00900D25"/>
    <w:rsid w:val="00B03F99"/>
    <w:rsid w:val="00B32C4E"/>
    <w:rsid w:val="00D855A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Φυσαλίδα ομιλίας: Ορθογώνιο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986"/>
    <w:rPr>
      <w:rFonts w:eastAsiaTheme="minorEastAsia"/>
      <w:lang w:eastAsia="el-GR"/>
    </w:rPr>
  </w:style>
  <w:style w:type="paragraph" w:styleId="1">
    <w:name w:val="heading 1"/>
    <w:basedOn w:val="a"/>
    <w:next w:val="a"/>
    <w:link w:val="1Char"/>
    <w:uiPriority w:val="9"/>
    <w:qFormat/>
    <w:rsid w:val="00417986"/>
    <w:pPr>
      <w:keepNext/>
      <w:keepLines/>
      <w:spacing w:before="240" w:after="0" w:line="360" w:lineRule="auto"/>
      <w:jc w:val="right"/>
      <w:outlineLvl w:val="0"/>
    </w:pPr>
    <w:rPr>
      <w:rFonts w:eastAsiaTheme="majorEastAsia" w:cstheme="majorBidi"/>
      <w:b/>
      <w:sz w:val="28"/>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qFormat/>
    <w:rsid w:val="00417986"/>
    <w:rPr>
      <w:rFonts w:eastAsiaTheme="majorEastAsia" w:cstheme="majorBidi"/>
      <w:b/>
      <w:sz w:val="28"/>
      <w:szCs w:val="32"/>
    </w:rPr>
  </w:style>
  <w:style w:type="table" w:styleId="a3">
    <w:name w:val="Table Grid"/>
    <w:basedOn w:val="a1"/>
    <w:uiPriority w:val="59"/>
    <w:rsid w:val="004179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qFormat/>
    <w:rsid w:val="004179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qFormat/>
    <w:rsid w:val="00417986"/>
  </w:style>
  <w:style w:type="character" w:customStyle="1" w:styleId="eop">
    <w:name w:val="eop"/>
    <w:basedOn w:val="a0"/>
    <w:qFormat/>
    <w:rsid w:val="00417986"/>
  </w:style>
  <w:style w:type="paragraph" w:styleId="a4">
    <w:name w:val="Balloon Text"/>
    <w:basedOn w:val="a"/>
    <w:link w:val="Char"/>
    <w:uiPriority w:val="99"/>
    <w:semiHidden/>
    <w:unhideWhenUsed/>
    <w:rsid w:val="0041798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17986"/>
    <w:rPr>
      <w:rFonts w:ascii="Tahoma" w:eastAsiaTheme="minorEastAsia" w:hAnsi="Tahoma" w:cs="Tahoma"/>
      <w:sz w:val="16"/>
      <w:szCs w:val="16"/>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669</Words>
  <Characters>3618</Characters>
  <Application>Microsoft Office Word</Application>
  <DocSecurity>0</DocSecurity>
  <Lines>30</Lines>
  <Paragraphs>8</Paragraphs>
  <ScaleCrop>false</ScaleCrop>
  <Company/>
  <LinksUpToDate>false</LinksUpToDate>
  <CharactersWithSpaces>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leonidas</dc:creator>
  <cp:lastModifiedBy>leonidas</cp:lastModifiedBy>
  <cp:revision>6</cp:revision>
  <dcterms:created xsi:type="dcterms:W3CDTF">2023-09-18T17:23:00Z</dcterms:created>
  <dcterms:modified xsi:type="dcterms:W3CDTF">2023-09-18T17:42:00Z</dcterms:modified>
</cp:coreProperties>
</file>