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27" w:rsidRDefault="008C3F27" w:rsidP="008C3F27">
      <w:pPr>
        <w:spacing w:after="0" w:line="240" w:lineRule="auto"/>
        <w:rPr>
          <w:rFonts w:ascii="Arial" w:eastAsia="Calibri" w:hAnsi="Arial" w:cs="Arial"/>
          <w:b/>
          <w:bCs/>
          <w:color w:val="000000"/>
          <w:sz w:val="24"/>
          <w:szCs w:val="24"/>
        </w:rPr>
      </w:pPr>
      <w:r w:rsidRPr="00DB05C9">
        <w:rPr>
          <w:rFonts w:ascii="Arial" w:eastAsia="Calibri" w:hAnsi="Arial" w:cs="Arial"/>
          <w:b/>
          <w:bCs/>
          <w:color w:val="000000"/>
          <w:sz w:val="24"/>
          <w:szCs w:val="24"/>
        </w:rPr>
        <w:t>ΘΕΜΑ 4 (16491)</w:t>
      </w:r>
    </w:p>
    <w:p w:rsidR="008C3F27" w:rsidRPr="00DB05C9" w:rsidRDefault="008C3F27" w:rsidP="008C3F27">
      <w:pPr>
        <w:spacing w:after="0" w:line="240" w:lineRule="auto"/>
        <w:rPr>
          <w:rFonts w:ascii="Arial" w:eastAsia="Calibri" w:hAnsi="Arial" w:cs="Arial"/>
          <w:color w:val="000000"/>
          <w:sz w:val="24"/>
          <w:szCs w:val="24"/>
        </w:rPr>
      </w:pPr>
    </w:p>
    <w:p w:rsidR="008C3F27" w:rsidRDefault="008C3F27" w:rsidP="008C3F27">
      <w:pPr>
        <w:spacing w:after="0" w:line="240" w:lineRule="auto"/>
        <w:jc w:val="both"/>
        <w:rPr>
          <w:rFonts w:ascii="Arial" w:eastAsia="Calibri" w:hAnsi="Arial" w:cs="Arial"/>
          <w:color w:val="000000" w:themeColor="text1"/>
          <w:sz w:val="24"/>
          <w:szCs w:val="24"/>
        </w:rPr>
      </w:pPr>
      <w:r w:rsidRPr="00DB05C9">
        <w:rPr>
          <w:rFonts w:ascii="Arial" w:eastAsia="Calibri" w:hAnsi="Arial" w:cs="Arial"/>
          <w:color w:val="000000" w:themeColor="text1"/>
          <w:sz w:val="24"/>
          <w:szCs w:val="24"/>
        </w:rPr>
        <w:t>Για τα παρακάτω περιγραφόμενα συστήματα να κάνετε τους αντίστοιχους υπολογισμούς.</w:t>
      </w:r>
    </w:p>
    <w:p w:rsidR="008C3F27" w:rsidRPr="00DB05C9" w:rsidRDefault="008C3F27" w:rsidP="008C3F27">
      <w:pPr>
        <w:spacing w:after="0" w:line="240" w:lineRule="auto"/>
        <w:jc w:val="both"/>
        <w:rPr>
          <w:rFonts w:ascii="Arial" w:eastAsia="Yu Mincho" w:hAnsi="Arial" w:cs="Arial"/>
          <w:b/>
          <w:bCs/>
          <w:color w:val="000000"/>
          <w:sz w:val="24"/>
          <w:szCs w:val="24"/>
        </w:rPr>
      </w:pPr>
    </w:p>
    <w:p w:rsidR="008C3F27" w:rsidRDefault="008C3F27" w:rsidP="008C3F27">
      <w:pPr>
        <w:spacing w:after="0" w:line="240" w:lineRule="auto"/>
        <w:rPr>
          <w:rFonts w:ascii="Arial" w:hAnsi="Arial" w:cs="Arial"/>
          <w:sz w:val="24"/>
          <w:szCs w:val="24"/>
        </w:rPr>
      </w:pPr>
      <w:r w:rsidRPr="00DB05C9">
        <w:rPr>
          <w:rFonts w:ascii="Arial" w:eastAsia="Yu Mincho" w:hAnsi="Arial" w:cs="Arial"/>
          <w:b/>
          <w:bCs/>
          <w:color w:val="000000" w:themeColor="text1"/>
          <w:sz w:val="24"/>
          <w:szCs w:val="24"/>
        </w:rPr>
        <w:t>4.1</w:t>
      </w:r>
      <w:r>
        <w:rPr>
          <w:rFonts w:ascii="Arial" w:eastAsia="Calibri" w:hAnsi="Arial" w:cs="Arial"/>
          <w:color w:val="000000"/>
          <w:sz w:val="24"/>
          <w:szCs w:val="24"/>
        </w:rPr>
        <w:t xml:space="preserve"> </w:t>
      </w:r>
      <w:r w:rsidRPr="00DB05C9">
        <w:rPr>
          <w:rFonts w:ascii="Arial" w:hAnsi="Arial" w:cs="Arial"/>
          <w:sz w:val="24"/>
          <w:szCs w:val="24"/>
        </w:rPr>
        <w:t xml:space="preserve">Το Ελληνικό αλφάβητο κεφαλαίων περιλαμβάνει 24 άτονα γράμματα, σε αυτά προσθέτουμε και 8 </w:t>
      </w:r>
    </w:p>
    <w:p w:rsidR="008C3F27" w:rsidRPr="008C3F27" w:rsidRDefault="008C3F27" w:rsidP="008C3F27">
      <w:pPr>
        <w:spacing w:after="0" w:line="240" w:lineRule="auto"/>
        <w:rPr>
          <w:rFonts w:ascii="Arial" w:eastAsia="Calibri" w:hAnsi="Arial" w:cs="Arial"/>
          <w:color w:val="000000"/>
          <w:sz w:val="24"/>
          <w:szCs w:val="24"/>
        </w:rPr>
      </w:pPr>
      <w:r>
        <w:rPr>
          <w:rFonts w:ascii="Arial" w:eastAsia="Calibri" w:hAnsi="Arial" w:cs="Arial"/>
          <w:color w:val="000000"/>
          <w:sz w:val="24"/>
          <w:szCs w:val="24"/>
        </w:rPr>
        <w:t xml:space="preserve">       </w:t>
      </w:r>
      <w:r w:rsidRPr="00DB05C9">
        <w:rPr>
          <w:rFonts w:ascii="Arial" w:hAnsi="Arial" w:cs="Arial"/>
          <w:sz w:val="24"/>
          <w:szCs w:val="24"/>
        </w:rPr>
        <w:t xml:space="preserve">ειδικούς χαρακτήρες: </w:t>
      </w:r>
      <w:r>
        <w:rPr>
          <w:rFonts w:ascii="Arial" w:eastAsia="Calibri" w:hAnsi="Arial" w:cs="Arial"/>
          <w:color w:val="000000"/>
          <w:sz w:val="24"/>
          <w:szCs w:val="24"/>
        </w:rPr>
        <w:t xml:space="preserve">    </w:t>
      </w:r>
    </w:p>
    <w:p w:rsidR="008C3F27" w:rsidRDefault="008C3F27" w:rsidP="008C3F27">
      <w:pPr>
        <w:spacing w:after="0" w:line="240" w:lineRule="auto"/>
        <w:jc w:val="both"/>
        <w:rPr>
          <w:rFonts w:ascii="Arial" w:hAnsi="Arial" w:cs="Arial"/>
          <w:sz w:val="24"/>
          <w:szCs w:val="24"/>
        </w:rPr>
      </w:pPr>
    </w:p>
    <w:p w:rsidR="008C3F27" w:rsidRDefault="008C3F27" w:rsidP="008C3F27">
      <w:pPr>
        <w:spacing w:after="0" w:line="240" w:lineRule="auto"/>
        <w:jc w:val="both"/>
        <w:rPr>
          <w:rFonts w:ascii="Arial" w:hAnsi="Arial" w:cs="Arial"/>
          <w:sz w:val="24"/>
          <w:szCs w:val="24"/>
        </w:rPr>
      </w:pPr>
      <w:r w:rsidRPr="00DB05C9">
        <w:rPr>
          <w:rFonts w:ascii="Arial" w:hAnsi="Arial" w:cs="Arial"/>
          <w:sz w:val="24"/>
          <w:szCs w:val="24"/>
        </w:rPr>
        <w:t xml:space="preserve">Α) Για να μεταδοθούν διαμέσου ενός καναλιού αυτοί οι χαρακτήρες, πόσα </w:t>
      </w:r>
      <w:proofErr w:type="spellStart"/>
      <w:r w:rsidRPr="00DB05C9">
        <w:rPr>
          <w:rFonts w:ascii="Arial" w:hAnsi="Arial" w:cs="Arial"/>
          <w:sz w:val="24"/>
          <w:szCs w:val="24"/>
        </w:rPr>
        <w:t>bit</w:t>
      </w:r>
      <w:proofErr w:type="spellEnd"/>
      <w:r w:rsidRPr="00DB05C9">
        <w:rPr>
          <w:rFonts w:ascii="Arial" w:hAnsi="Arial" w:cs="Arial"/>
          <w:sz w:val="24"/>
          <w:szCs w:val="24"/>
        </w:rPr>
        <w:t xml:space="preserve"> είναι αναγκαία για τη κωδικοποίηση τους; </w:t>
      </w:r>
    </w:p>
    <w:p w:rsidR="008C3F27" w:rsidRPr="00DB05C9" w:rsidRDefault="008C3F27" w:rsidP="008C3F27">
      <w:pPr>
        <w:spacing w:after="0" w:line="240" w:lineRule="auto"/>
        <w:jc w:val="both"/>
        <w:rPr>
          <w:rFonts w:ascii="Arial" w:hAnsi="Arial" w:cs="Arial"/>
          <w:color w:val="000000" w:themeColor="text1"/>
          <w:sz w:val="24"/>
          <w:szCs w:val="24"/>
        </w:rPr>
      </w:pPr>
    </w:p>
    <w:p w:rsidR="008C3F27" w:rsidRPr="00DB05C9" w:rsidRDefault="008C3F27" w:rsidP="008C3F27">
      <w:pPr>
        <w:spacing w:after="0" w:line="240" w:lineRule="auto"/>
        <w:jc w:val="both"/>
        <w:rPr>
          <w:rFonts w:ascii="Arial" w:eastAsia="Yu Mincho" w:hAnsi="Arial" w:cs="Arial"/>
          <w:color w:val="000000" w:themeColor="text1"/>
          <w:sz w:val="24"/>
          <w:szCs w:val="24"/>
        </w:rPr>
      </w:pPr>
      <w:r w:rsidRPr="00DB05C9">
        <w:rPr>
          <w:rFonts w:ascii="Arial" w:eastAsia="Yu Mincho" w:hAnsi="Arial" w:cs="Arial"/>
          <w:color w:val="000000" w:themeColor="text1"/>
          <w:sz w:val="24"/>
          <w:szCs w:val="24"/>
        </w:rPr>
        <w:t xml:space="preserve">Β) Εάν ένα κανάλι συσκευών TELEX υποστηρίζει ταχύτητες μετάδοσης 2 συμβόλων ανά </w:t>
      </w:r>
      <w:proofErr w:type="spellStart"/>
      <w:r w:rsidRPr="00DB05C9">
        <w:rPr>
          <w:rFonts w:ascii="Arial" w:eastAsia="Yu Mincho" w:hAnsi="Arial" w:cs="Arial"/>
          <w:color w:val="000000" w:themeColor="text1"/>
          <w:sz w:val="24"/>
          <w:szCs w:val="24"/>
        </w:rPr>
        <w:t>sec</w:t>
      </w:r>
      <w:proofErr w:type="spellEnd"/>
      <w:r w:rsidRPr="00DB05C9">
        <w:rPr>
          <w:rFonts w:ascii="Arial" w:eastAsia="Yu Mincho" w:hAnsi="Arial" w:cs="Arial"/>
          <w:color w:val="000000" w:themeColor="text1"/>
          <w:sz w:val="24"/>
          <w:szCs w:val="24"/>
        </w:rPr>
        <w:t xml:space="preserve">, να υπολογίσετε το αντίστοιχο </w:t>
      </w:r>
      <w:proofErr w:type="spellStart"/>
      <w:r w:rsidRPr="00DB05C9">
        <w:rPr>
          <w:rFonts w:ascii="Arial" w:eastAsia="Yu Mincho" w:hAnsi="Arial" w:cs="Arial"/>
          <w:color w:val="000000" w:themeColor="text1"/>
          <w:sz w:val="24"/>
          <w:szCs w:val="24"/>
        </w:rPr>
        <w:t>bit</w:t>
      </w:r>
      <w:proofErr w:type="spellEnd"/>
      <w:r>
        <w:rPr>
          <w:rFonts w:ascii="Arial" w:eastAsia="Yu Mincho" w:hAnsi="Arial" w:cs="Arial"/>
          <w:color w:val="000000" w:themeColor="text1"/>
          <w:sz w:val="24"/>
          <w:szCs w:val="24"/>
        </w:rPr>
        <w:t xml:space="preserve"> </w:t>
      </w:r>
      <w:proofErr w:type="spellStart"/>
      <w:r w:rsidRPr="00DB05C9">
        <w:rPr>
          <w:rFonts w:ascii="Arial" w:eastAsia="Yu Mincho" w:hAnsi="Arial" w:cs="Arial"/>
          <w:color w:val="000000" w:themeColor="text1"/>
          <w:sz w:val="24"/>
          <w:szCs w:val="24"/>
        </w:rPr>
        <w:t>rate</w:t>
      </w:r>
      <w:proofErr w:type="spellEnd"/>
    </w:p>
    <w:p w:rsidR="008C3F27" w:rsidRPr="00DB05C9" w:rsidRDefault="008C3F27" w:rsidP="008C3F27">
      <w:pPr>
        <w:spacing w:after="0" w:line="240" w:lineRule="auto"/>
        <w:jc w:val="right"/>
        <w:rPr>
          <w:rFonts w:ascii="Arial" w:eastAsia="Yu Mincho" w:hAnsi="Arial" w:cs="Arial"/>
          <w:b/>
          <w:bCs/>
          <w:color w:val="000000"/>
          <w:sz w:val="24"/>
          <w:szCs w:val="24"/>
        </w:rPr>
      </w:pPr>
      <w:r w:rsidRPr="00DB05C9">
        <w:rPr>
          <w:rFonts w:ascii="Arial" w:eastAsia="Yu Mincho" w:hAnsi="Arial" w:cs="Arial"/>
          <w:b/>
          <w:bCs/>
          <w:color w:val="000000" w:themeColor="text1"/>
          <w:sz w:val="24"/>
          <w:szCs w:val="24"/>
        </w:rPr>
        <w:t>Μονάδες 12</w:t>
      </w:r>
    </w:p>
    <w:p w:rsidR="008C3F27" w:rsidRDefault="008C3F27" w:rsidP="008C3F27">
      <w:pPr>
        <w:spacing w:after="0" w:line="240" w:lineRule="auto"/>
        <w:rPr>
          <w:rFonts w:ascii="Arial" w:eastAsia="Yu Mincho" w:hAnsi="Arial" w:cs="Arial"/>
          <w:b/>
          <w:bCs/>
          <w:color w:val="000000" w:themeColor="text1"/>
          <w:sz w:val="24"/>
          <w:szCs w:val="24"/>
        </w:rPr>
      </w:pPr>
    </w:p>
    <w:p w:rsidR="008C3F27" w:rsidRDefault="008C3F27" w:rsidP="008C3F27">
      <w:pPr>
        <w:spacing w:after="0" w:line="240" w:lineRule="auto"/>
        <w:rPr>
          <w:rFonts w:ascii="Arial" w:eastAsia="Yu Mincho" w:hAnsi="Arial" w:cs="Arial"/>
          <w:color w:val="000000"/>
          <w:sz w:val="24"/>
          <w:szCs w:val="24"/>
        </w:rPr>
      </w:pPr>
      <w:r w:rsidRPr="00DB05C9">
        <w:rPr>
          <w:rFonts w:ascii="Arial" w:eastAsia="Yu Mincho" w:hAnsi="Arial" w:cs="Arial"/>
          <w:b/>
          <w:bCs/>
          <w:color w:val="000000" w:themeColor="text1"/>
          <w:sz w:val="24"/>
          <w:szCs w:val="24"/>
        </w:rPr>
        <w:t>4.2</w:t>
      </w:r>
      <w:r>
        <w:rPr>
          <w:rFonts w:ascii="Arial" w:eastAsia="Yu Mincho" w:hAnsi="Arial" w:cs="Arial"/>
          <w:color w:val="000000"/>
          <w:sz w:val="24"/>
          <w:szCs w:val="24"/>
        </w:rPr>
        <w:t xml:space="preserve"> </w:t>
      </w:r>
      <w:r w:rsidRPr="00DB05C9">
        <w:rPr>
          <w:rFonts w:ascii="Arial" w:eastAsia="Yu Mincho" w:hAnsi="Arial" w:cs="Arial"/>
          <w:color w:val="000000"/>
          <w:sz w:val="24"/>
          <w:szCs w:val="24"/>
        </w:rPr>
        <w:t xml:space="preserve">Το ελάχιστο εύρος ζώνης ενός τηλεπικοινωνιακού καναλιού στο οποίο γίνεται μετάδοση με </w:t>
      </w:r>
    </w:p>
    <w:p w:rsidR="008C3F27" w:rsidRDefault="008C3F27" w:rsidP="00E96E67">
      <w:pPr>
        <w:spacing w:after="0" w:line="240" w:lineRule="auto"/>
        <w:jc w:val="both"/>
        <w:rPr>
          <w:rFonts w:ascii="Arial" w:eastAsia="Yu Mincho" w:hAnsi="Arial" w:cs="Arial"/>
          <w:color w:val="000000"/>
          <w:sz w:val="24"/>
          <w:szCs w:val="24"/>
        </w:rPr>
      </w:pPr>
      <w:r>
        <w:rPr>
          <w:rFonts w:ascii="Arial" w:eastAsia="Yu Mincho" w:hAnsi="Arial" w:cs="Arial"/>
          <w:color w:val="000000"/>
          <w:sz w:val="24"/>
          <w:szCs w:val="24"/>
        </w:rPr>
        <w:t xml:space="preserve">      </w:t>
      </w:r>
      <w:r w:rsidRPr="00DB05C9">
        <w:rPr>
          <w:rFonts w:ascii="Arial" w:eastAsia="Yu Mincho" w:hAnsi="Arial" w:cs="Arial"/>
          <w:color w:val="000000"/>
          <w:sz w:val="24"/>
          <w:szCs w:val="24"/>
        </w:rPr>
        <w:t xml:space="preserve">Ψηφιακή Διαμόρφωση FSK είναι διπλάσιο του ρυθμού μετάδοσης συμβόλων. Στο κανάλι </w:t>
      </w:r>
    </w:p>
    <w:p w:rsidR="008C3F27" w:rsidRDefault="008C3F27" w:rsidP="00E96E67">
      <w:pPr>
        <w:spacing w:after="0" w:line="240" w:lineRule="auto"/>
        <w:jc w:val="both"/>
        <w:rPr>
          <w:rFonts w:ascii="Arial" w:eastAsia="Yu Mincho" w:hAnsi="Arial" w:cs="Arial"/>
          <w:color w:val="000000"/>
          <w:sz w:val="24"/>
          <w:szCs w:val="24"/>
        </w:rPr>
      </w:pPr>
      <w:r>
        <w:rPr>
          <w:rFonts w:ascii="Arial" w:eastAsia="Yu Mincho" w:hAnsi="Arial" w:cs="Arial"/>
          <w:color w:val="000000"/>
          <w:sz w:val="24"/>
          <w:szCs w:val="24"/>
        </w:rPr>
        <w:t xml:space="preserve">      </w:t>
      </w:r>
      <w:r w:rsidRPr="00DB05C9">
        <w:rPr>
          <w:rFonts w:ascii="Arial" w:eastAsia="Yu Mincho" w:hAnsi="Arial" w:cs="Arial"/>
          <w:color w:val="000000"/>
          <w:sz w:val="24"/>
          <w:szCs w:val="24"/>
        </w:rPr>
        <w:t xml:space="preserve">μεταδίδονται 8 διαφορετικά σύμβολα με ρυθμούς (σε bits) 24 </w:t>
      </w:r>
      <w:proofErr w:type="spellStart"/>
      <w:r w:rsidRPr="00DB05C9">
        <w:rPr>
          <w:rFonts w:ascii="Arial" w:eastAsia="Yu Mincho" w:hAnsi="Arial" w:cs="Arial"/>
          <w:color w:val="000000"/>
          <w:sz w:val="24"/>
          <w:szCs w:val="24"/>
        </w:rPr>
        <w:t>kbps</w:t>
      </w:r>
      <w:proofErr w:type="spellEnd"/>
      <w:r w:rsidRPr="00DB05C9">
        <w:rPr>
          <w:rFonts w:ascii="Arial" w:eastAsia="Yu Mincho" w:hAnsi="Arial" w:cs="Arial"/>
          <w:color w:val="000000"/>
          <w:sz w:val="24"/>
          <w:szCs w:val="24"/>
        </w:rPr>
        <w:t xml:space="preserve"> &amp; 36 </w:t>
      </w:r>
      <w:proofErr w:type="spellStart"/>
      <w:r w:rsidRPr="00DB05C9">
        <w:rPr>
          <w:rFonts w:ascii="Arial" w:eastAsia="Yu Mincho" w:hAnsi="Arial" w:cs="Arial"/>
          <w:color w:val="000000"/>
          <w:sz w:val="24"/>
          <w:szCs w:val="24"/>
        </w:rPr>
        <w:t>kbps</w:t>
      </w:r>
      <w:proofErr w:type="spellEnd"/>
      <w:r w:rsidRPr="00DB05C9">
        <w:rPr>
          <w:rFonts w:ascii="Arial" w:eastAsia="Yu Mincho" w:hAnsi="Arial" w:cs="Arial"/>
          <w:color w:val="000000"/>
          <w:sz w:val="24"/>
          <w:szCs w:val="24"/>
        </w:rPr>
        <w:t xml:space="preserve">. Να υπολογίσετε το </w:t>
      </w:r>
    </w:p>
    <w:p w:rsidR="008C3F27" w:rsidRDefault="008C3F27" w:rsidP="008C3F27">
      <w:pPr>
        <w:spacing w:after="0" w:line="240" w:lineRule="auto"/>
        <w:rPr>
          <w:rFonts w:ascii="Arial" w:eastAsia="Yu Mincho" w:hAnsi="Arial" w:cs="Arial"/>
          <w:color w:val="000000"/>
          <w:sz w:val="24"/>
          <w:szCs w:val="24"/>
        </w:rPr>
      </w:pPr>
      <w:r>
        <w:rPr>
          <w:rFonts w:ascii="Arial" w:eastAsia="Yu Mincho" w:hAnsi="Arial" w:cs="Arial"/>
          <w:color w:val="000000"/>
          <w:sz w:val="24"/>
          <w:szCs w:val="24"/>
        </w:rPr>
        <w:t xml:space="preserve">      </w:t>
      </w:r>
      <w:r w:rsidRPr="00DB05C9">
        <w:rPr>
          <w:rFonts w:ascii="Arial" w:eastAsia="Yu Mincho" w:hAnsi="Arial" w:cs="Arial"/>
          <w:color w:val="000000"/>
          <w:sz w:val="24"/>
          <w:szCs w:val="24"/>
        </w:rPr>
        <w:t>ελάχιστο εύρος ζώνης σε κάθε περίπτωση.</w:t>
      </w:r>
    </w:p>
    <w:p w:rsidR="008C3F27" w:rsidRPr="008C3F27" w:rsidRDefault="008C3F27" w:rsidP="008C3F27">
      <w:pPr>
        <w:spacing w:after="0" w:line="240" w:lineRule="auto"/>
        <w:rPr>
          <w:rFonts w:ascii="Arial" w:eastAsia="Yu Mincho" w:hAnsi="Arial" w:cs="Arial"/>
          <w:color w:val="000000"/>
          <w:sz w:val="24"/>
          <w:szCs w:val="24"/>
        </w:rPr>
      </w:pPr>
    </w:p>
    <w:p w:rsidR="00487531" w:rsidRPr="00333D91" w:rsidRDefault="008C3F27" w:rsidP="00333D91">
      <w:pPr>
        <w:spacing w:after="0" w:line="240" w:lineRule="auto"/>
        <w:jc w:val="right"/>
        <w:rPr>
          <w:rFonts w:ascii="Arial" w:eastAsia="Yu Mincho" w:hAnsi="Arial" w:cs="Arial"/>
          <w:b/>
          <w:bCs/>
          <w:color w:val="000000"/>
          <w:sz w:val="24"/>
          <w:szCs w:val="24"/>
        </w:rPr>
      </w:pPr>
      <w:r w:rsidRPr="00DB05C9">
        <w:rPr>
          <w:rFonts w:ascii="Arial" w:eastAsia="Yu Mincho" w:hAnsi="Arial" w:cs="Arial"/>
          <w:b/>
          <w:bCs/>
          <w:color w:val="000000" w:themeColor="text1"/>
          <w:sz w:val="24"/>
          <w:szCs w:val="24"/>
        </w:rPr>
        <w:t>Μονάδες 8</w:t>
      </w:r>
    </w:p>
    <w:p w:rsidR="00487531" w:rsidRPr="00DB05C9" w:rsidRDefault="00487531" w:rsidP="00487531">
      <w:pPr>
        <w:spacing w:line="360" w:lineRule="auto"/>
        <w:jc w:val="both"/>
        <w:rPr>
          <w:rFonts w:ascii="Arial" w:eastAsia="Calibri" w:hAnsi="Arial" w:cs="Arial"/>
          <w:b/>
          <w:bCs/>
          <w:sz w:val="24"/>
          <w:szCs w:val="24"/>
        </w:rPr>
      </w:pPr>
      <w:r w:rsidRPr="00DB05C9">
        <w:rPr>
          <w:rFonts w:ascii="Arial" w:eastAsia="Calibri" w:hAnsi="Arial" w:cs="Arial"/>
          <w:b/>
          <w:bCs/>
          <w:sz w:val="24"/>
          <w:szCs w:val="24"/>
        </w:rPr>
        <w:t>ΘΕΜΑ 4 (16487)</w:t>
      </w:r>
    </w:p>
    <w:p w:rsidR="00487531" w:rsidRPr="00DB05C9" w:rsidRDefault="00487531" w:rsidP="00487531">
      <w:pPr>
        <w:spacing w:line="360" w:lineRule="auto"/>
        <w:jc w:val="both"/>
        <w:rPr>
          <w:rFonts w:ascii="Arial" w:hAnsi="Arial" w:cs="Arial"/>
          <w:sz w:val="24"/>
          <w:szCs w:val="24"/>
        </w:rPr>
      </w:pPr>
      <w:r w:rsidRPr="00DB05C9">
        <w:rPr>
          <w:rFonts w:ascii="Arial" w:eastAsia="Calibri" w:hAnsi="Arial" w:cs="Arial"/>
          <w:sz w:val="24"/>
          <w:szCs w:val="24"/>
        </w:rPr>
        <w:t xml:space="preserve">Να κάνετε τους ζητούμενους υπολογισμούς στα παρακάτω συστήματα: </w:t>
      </w:r>
    </w:p>
    <w:p w:rsidR="00487531" w:rsidRPr="00DB05C9" w:rsidRDefault="00487531" w:rsidP="00487531">
      <w:pPr>
        <w:spacing w:line="360" w:lineRule="auto"/>
        <w:jc w:val="both"/>
        <w:rPr>
          <w:rFonts w:ascii="Arial" w:hAnsi="Arial" w:cs="Arial"/>
          <w:sz w:val="24"/>
          <w:szCs w:val="24"/>
        </w:rPr>
      </w:pPr>
      <w:r w:rsidRPr="00DB05C9">
        <w:rPr>
          <w:rFonts w:ascii="Arial" w:eastAsia="Calibri" w:hAnsi="Arial" w:cs="Arial"/>
          <w:b/>
          <w:bCs/>
          <w:sz w:val="24"/>
          <w:szCs w:val="24"/>
        </w:rPr>
        <w:t xml:space="preserve">4.1. </w:t>
      </w:r>
      <w:r w:rsidRPr="00DB05C9">
        <w:rPr>
          <w:rFonts w:ascii="Arial" w:eastAsia="Calibri" w:hAnsi="Arial" w:cs="Arial"/>
          <w:sz w:val="24"/>
          <w:szCs w:val="24"/>
        </w:rPr>
        <w:t xml:space="preserve">Μία σύγχρονη οθόνη Η/Υ έχει ανάλυση 1280 Χ 720 </w:t>
      </w:r>
      <w:proofErr w:type="spellStart"/>
      <w:r w:rsidRPr="00DB05C9">
        <w:rPr>
          <w:rFonts w:ascii="Arial" w:eastAsia="Calibri" w:hAnsi="Arial" w:cs="Arial"/>
          <w:sz w:val="24"/>
          <w:szCs w:val="24"/>
        </w:rPr>
        <w:t>Pixel</w:t>
      </w:r>
      <w:proofErr w:type="spellEnd"/>
      <w:r w:rsidRPr="00DB05C9">
        <w:rPr>
          <w:rFonts w:ascii="Arial" w:eastAsia="Calibri" w:hAnsi="Arial" w:cs="Arial"/>
          <w:sz w:val="24"/>
          <w:szCs w:val="24"/>
        </w:rPr>
        <w:t xml:space="preserve">. Η συγκεκριμένη οθόνη υποστηρίζει βάθος χρώματος 48 bits. Να υπολογίσετε την ελάχιστη απαιτούμενη μνήμη για την απεικόνιση ενός και μόνο στιγμιότυπου οθόνης. </w:t>
      </w:r>
    </w:p>
    <w:p w:rsidR="00487531" w:rsidRPr="00DB05C9" w:rsidRDefault="00487531" w:rsidP="00487531">
      <w:pPr>
        <w:spacing w:line="360" w:lineRule="auto"/>
        <w:jc w:val="right"/>
        <w:rPr>
          <w:rFonts w:ascii="Arial" w:hAnsi="Arial" w:cs="Arial"/>
          <w:sz w:val="24"/>
          <w:szCs w:val="24"/>
        </w:rPr>
      </w:pPr>
      <w:r w:rsidRPr="00DB05C9">
        <w:rPr>
          <w:rFonts w:ascii="Arial" w:eastAsia="Calibri" w:hAnsi="Arial" w:cs="Arial"/>
          <w:b/>
          <w:bCs/>
          <w:sz w:val="24"/>
          <w:szCs w:val="24"/>
        </w:rPr>
        <w:t>Μονάδες 6</w:t>
      </w:r>
    </w:p>
    <w:p w:rsidR="00487531" w:rsidRPr="00DB05C9" w:rsidRDefault="00487531" w:rsidP="00487531">
      <w:pPr>
        <w:spacing w:line="360" w:lineRule="auto"/>
        <w:jc w:val="both"/>
        <w:rPr>
          <w:rFonts w:ascii="Arial" w:eastAsia="Calibri" w:hAnsi="Arial" w:cs="Arial"/>
          <w:sz w:val="24"/>
          <w:szCs w:val="24"/>
        </w:rPr>
      </w:pPr>
      <w:r w:rsidRPr="00DB05C9">
        <w:rPr>
          <w:rFonts w:ascii="Arial" w:eastAsia="Calibri" w:hAnsi="Arial" w:cs="Arial"/>
          <w:b/>
          <w:bCs/>
          <w:sz w:val="24"/>
          <w:szCs w:val="24"/>
        </w:rPr>
        <w:t xml:space="preserve">4.2. </w:t>
      </w:r>
      <w:r w:rsidRPr="00DB05C9">
        <w:rPr>
          <w:rFonts w:ascii="Arial" w:eastAsia="Calibri" w:hAnsi="Arial" w:cs="Arial"/>
          <w:sz w:val="24"/>
          <w:szCs w:val="24"/>
        </w:rPr>
        <w:t xml:space="preserve">Συνδέουμε ένα </w:t>
      </w:r>
      <w:r w:rsidRPr="00DB05C9">
        <w:rPr>
          <w:rFonts w:ascii="Arial" w:eastAsia="Calibri" w:hAnsi="Arial" w:cs="Arial"/>
          <w:sz w:val="24"/>
          <w:szCs w:val="24"/>
          <w:lang w:val="en-US"/>
        </w:rPr>
        <w:t>memory</w:t>
      </w:r>
      <w:r w:rsidRPr="00DB05C9">
        <w:rPr>
          <w:rFonts w:ascii="Arial" w:eastAsia="Calibri" w:hAnsi="Arial" w:cs="Arial"/>
          <w:sz w:val="24"/>
          <w:szCs w:val="24"/>
        </w:rPr>
        <w:t xml:space="preserve"> </w:t>
      </w:r>
      <w:r w:rsidRPr="00DB05C9">
        <w:rPr>
          <w:rFonts w:ascii="Arial" w:eastAsia="Calibri" w:hAnsi="Arial" w:cs="Arial"/>
          <w:sz w:val="24"/>
          <w:szCs w:val="24"/>
          <w:lang w:val="en-US"/>
        </w:rPr>
        <w:t>stick</w:t>
      </w:r>
      <w:r w:rsidRPr="00DB05C9">
        <w:rPr>
          <w:rFonts w:ascii="Arial" w:eastAsia="Calibri" w:hAnsi="Arial" w:cs="Arial"/>
          <w:sz w:val="24"/>
          <w:szCs w:val="24"/>
        </w:rPr>
        <w:t xml:space="preserve"> </w:t>
      </w:r>
      <w:r w:rsidRPr="00DB05C9">
        <w:rPr>
          <w:rFonts w:ascii="Arial" w:eastAsia="Calibri" w:hAnsi="Arial" w:cs="Arial"/>
          <w:sz w:val="24"/>
          <w:szCs w:val="24"/>
          <w:lang w:val="en-US"/>
        </w:rPr>
        <w:t>USB</w:t>
      </w:r>
      <w:r w:rsidRPr="00DB05C9">
        <w:rPr>
          <w:rFonts w:ascii="Arial" w:eastAsia="Calibri" w:hAnsi="Arial" w:cs="Arial"/>
          <w:sz w:val="24"/>
          <w:szCs w:val="24"/>
        </w:rPr>
        <w:t xml:space="preserve"> 3 (5 </w:t>
      </w:r>
      <w:proofErr w:type="spellStart"/>
      <w:r w:rsidRPr="00DB05C9">
        <w:rPr>
          <w:rFonts w:ascii="Arial" w:eastAsia="Calibri" w:hAnsi="Arial" w:cs="Arial"/>
          <w:sz w:val="24"/>
          <w:szCs w:val="24"/>
          <w:lang w:val="en-US"/>
        </w:rPr>
        <w:t>Gbps</w:t>
      </w:r>
      <w:proofErr w:type="spellEnd"/>
      <w:r w:rsidRPr="00DB05C9">
        <w:rPr>
          <w:rFonts w:ascii="Arial" w:eastAsia="Calibri" w:hAnsi="Arial" w:cs="Arial"/>
          <w:sz w:val="24"/>
          <w:szCs w:val="24"/>
        </w:rPr>
        <w:t xml:space="preserve">) μόνο του σε ένα </w:t>
      </w:r>
      <w:r w:rsidRPr="00DB05C9">
        <w:rPr>
          <w:rFonts w:ascii="Arial" w:eastAsia="Calibri" w:hAnsi="Arial" w:cs="Arial"/>
          <w:sz w:val="24"/>
          <w:szCs w:val="24"/>
          <w:lang w:val="en-US"/>
        </w:rPr>
        <w:t>USB</w:t>
      </w:r>
      <w:r w:rsidRPr="00DB05C9">
        <w:rPr>
          <w:rFonts w:ascii="Arial" w:eastAsia="Calibri" w:hAnsi="Arial" w:cs="Arial"/>
          <w:sz w:val="24"/>
          <w:szCs w:val="24"/>
        </w:rPr>
        <w:t xml:space="preserve"> 2</w:t>
      </w:r>
      <w:r w:rsidRPr="00DB05C9">
        <w:rPr>
          <w:rFonts w:ascii="Arial" w:eastAsia="Calibri" w:hAnsi="Arial" w:cs="Arial"/>
          <w:sz w:val="24"/>
          <w:szCs w:val="24"/>
          <w:lang w:val="en-US"/>
        </w:rPr>
        <w:t>Hub</w:t>
      </w:r>
      <w:r w:rsidRPr="00DB05C9">
        <w:rPr>
          <w:rFonts w:ascii="Arial" w:eastAsia="Calibri" w:hAnsi="Arial" w:cs="Arial"/>
          <w:sz w:val="24"/>
          <w:szCs w:val="24"/>
        </w:rPr>
        <w:t xml:space="preserve"> (480 </w:t>
      </w:r>
      <w:r w:rsidRPr="00DB05C9">
        <w:rPr>
          <w:rFonts w:ascii="Arial" w:eastAsia="Calibri" w:hAnsi="Arial" w:cs="Arial"/>
          <w:sz w:val="24"/>
          <w:szCs w:val="24"/>
          <w:lang w:val="en-US"/>
        </w:rPr>
        <w:t>Mbps</w:t>
      </w:r>
      <w:r w:rsidRPr="00DB05C9">
        <w:rPr>
          <w:rFonts w:ascii="Arial" w:eastAsia="Calibri" w:hAnsi="Arial" w:cs="Arial"/>
          <w:sz w:val="24"/>
          <w:szCs w:val="24"/>
        </w:rPr>
        <w:t xml:space="preserve">) 5 θέσεων. Πόσος είναι ο ελάχιστος χρόνος που απαιτείται για τη μεταφορά 4.8 </w:t>
      </w:r>
      <w:proofErr w:type="spellStart"/>
      <w:r w:rsidRPr="00DB05C9">
        <w:rPr>
          <w:rFonts w:ascii="Arial" w:eastAsia="Calibri" w:hAnsi="Arial" w:cs="Arial"/>
          <w:sz w:val="24"/>
          <w:szCs w:val="24"/>
          <w:lang w:val="en-US"/>
        </w:rPr>
        <w:t>Gbits</w:t>
      </w:r>
      <w:proofErr w:type="spellEnd"/>
      <w:r w:rsidRPr="00DB05C9">
        <w:rPr>
          <w:rFonts w:ascii="Arial" w:eastAsia="Calibri" w:hAnsi="Arial" w:cs="Arial"/>
          <w:sz w:val="24"/>
          <w:szCs w:val="24"/>
        </w:rPr>
        <w:t>;</w:t>
      </w:r>
    </w:p>
    <w:p w:rsidR="00487531" w:rsidRPr="00DB05C9" w:rsidRDefault="00487531" w:rsidP="00487531">
      <w:pPr>
        <w:spacing w:line="360" w:lineRule="auto"/>
        <w:jc w:val="right"/>
        <w:rPr>
          <w:rFonts w:ascii="Arial" w:hAnsi="Arial" w:cs="Arial"/>
          <w:sz w:val="24"/>
          <w:szCs w:val="24"/>
        </w:rPr>
      </w:pPr>
      <w:r w:rsidRPr="00DB05C9">
        <w:rPr>
          <w:rFonts w:ascii="Arial" w:eastAsia="Calibri" w:hAnsi="Arial" w:cs="Arial"/>
          <w:b/>
          <w:bCs/>
          <w:sz w:val="24"/>
          <w:szCs w:val="24"/>
        </w:rPr>
        <w:t xml:space="preserve">Μονάδες 6 </w:t>
      </w:r>
    </w:p>
    <w:p w:rsidR="00487531" w:rsidRPr="00DB05C9" w:rsidRDefault="00487531" w:rsidP="00487531">
      <w:pPr>
        <w:spacing w:line="360" w:lineRule="auto"/>
        <w:jc w:val="both"/>
        <w:rPr>
          <w:rFonts w:ascii="Arial" w:hAnsi="Arial" w:cs="Arial"/>
          <w:sz w:val="24"/>
          <w:szCs w:val="24"/>
        </w:rPr>
      </w:pPr>
      <w:r w:rsidRPr="00DB05C9">
        <w:rPr>
          <w:rFonts w:ascii="Arial" w:eastAsia="Calibri" w:hAnsi="Arial" w:cs="Arial"/>
          <w:b/>
          <w:bCs/>
          <w:sz w:val="24"/>
          <w:szCs w:val="24"/>
        </w:rPr>
        <w:t>4.3.</w:t>
      </w:r>
      <w:r w:rsidRPr="00DB05C9">
        <w:rPr>
          <w:rFonts w:ascii="Arial" w:eastAsia="Calibri" w:hAnsi="Arial" w:cs="Arial"/>
          <w:sz w:val="24"/>
          <w:szCs w:val="24"/>
        </w:rPr>
        <w:t>Σύστημα μετάδοσης χρησιμοποιεί την τεχνική της Διαμόρφωσης Μεταλλαγής Συχνότητας (</w:t>
      </w:r>
      <w:r w:rsidRPr="00DB05C9">
        <w:rPr>
          <w:rFonts w:ascii="Arial" w:eastAsia="Calibri" w:hAnsi="Arial" w:cs="Arial"/>
          <w:sz w:val="24"/>
          <w:szCs w:val="24"/>
          <w:lang w:val="en-US"/>
        </w:rPr>
        <w:t>FSK</w:t>
      </w:r>
      <w:r w:rsidRPr="00DB05C9">
        <w:rPr>
          <w:rFonts w:ascii="Arial" w:eastAsia="Calibri" w:hAnsi="Arial" w:cs="Arial"/>
          <w:sz w:val="24"/>
          <w:szCs w:val="24"/>
        </w:rPr>
        <w:t xml:space="preserve">) με αξιοποίηση 16 διαφορετικών συχνοτήτων. Τα μεταδιδόμενα σύμβολα είναι </w:t>
      </w:r>
      <w:proofErr w:type="spellStart"/>
      <w:r w:rsidRPr="00DB05C9">
        <w:rPr>
          <w:rFonts w:ascii="Arial" w:eastAsia="Calibri" w:hAnsi="Arial" w:cs="Arial"/>
          <w:sz w:val="24"/>
          <w:szCs w:val="24"/>
        </w:rPr>
        <w:t>ισοπίθανα</w:t>
      </w:r>
      <w:proofErr w:type="spellEnd"/>
      <w:r w:rsidRPr="00DB05C9">
        <w:rPr>
          <w:rFonts w:ascii="Arial" w:eastAsia="Calibri" w:hAnsi="Arial" w:cs="Arial"/>
          <w:sz w:val="24"/>
          <w:szCs w:val="24"/>
        </w:rPr>
        <w:t xml:space="preserve">. Για κάθε σύμβολο χρησιμοποιεί περιοδική </w:t>
      </w:r>
      <w:proofErr w:type="spellStart"/>
      <w:r w:rsidRPr="00DB05C9">
        <w:rPr>
          <w:rFonts w:ascii="Arial" w:eastAsia="Calibri" w:hAnsi="Arial" w:cs="Arial"/>
          <w:sz w:val="24"/>
          <w:szCs w:val="24"/>
        </w:rPr>
        <w:t>κυματομορφή</w:t>
      </w:r>
      <w:proofErr w:type="spellEnd"/>
      <w:r w:rsidRPr="00DB05C9">
        <w:rPr>
          <w:rFonts w:ascii="Arial" w:eastAsia="Calibri" w:hAnsi="Arial" w:cs="Arial"/>
          <w:sz w:val="24"/>
          <w:szCs w:val="24"/>
        </w:rPr>
        <w:t xml:space="preserve"> διάρκειας δέκα περιόδων (10 Τ). Εάν η κεντρική του συχνότητα είναι 5 </w:t>
      </w:r>
      <w:r w:rsidRPr="00DB05C9">
        <w:rPr>
          <w:rFonts w:ascii="Arial" w:eastAsia="Calibri" w:hAnsi="Arial" w:cs="Arial"/>
          <w:sz w:val="24"/>
          <w:szCs w:val="24"/>
          <w:lang w:val="en-US"/>
        </w:rPr>
        <w:t>GHz</w:t>
      </w:r>
      <w:r w:rsidRPr="00DB05C9">
        <w:rPr>
          <w:rFonts w:ascii="Arial" w:eastAsia="Calibri" w:hAnsi="Arial" w:cs="Arial"/>
          <w:sz w:val="24"/>
          <w:szCs w:val="24"/>
        </w:rPr>
        <w:t xml:space="preserve"> να υπολογίσετε τον ρυθμό μετάδοσης δυαδικών ψηφίων </w:t>
      </w:r>
      <w:r w:rsidRPr="00DB05C9">
        <w:rPr>
          <w:rFonts w:ascii="Arial" w:eastAsia="Calibri" w:hAnsi="Arial" w:cs="Arial"/>
          <w:sz w:val="24"/>
          <w:szCs w:val="24"/>
          <w:lang w:val="en-US"/>
        </w:rPr>
        <w:t>bit</w:t>
      </w:r>
      <w:r w:rsidRPr="00DB05C9">
        <w:rPr>
          <w:rFonts w:ascii="Arial" w:eastAsia="Calibri" w:hAnsi="Arial" w:cs="Arial"/>
          <w:sz w:val="24"/>
          <w:szCs w:val="24"/>
        </w:rPr>
        <w:t xml:space="preserve"> </w:t>
      </w:r>
      <w:r w:rsidRPr="00DB05C9">
        <w:rPr>
          <w:rFonts w:ascii="Arial" w:eastAsia="Calibri" w:hAnsi="Arial" w:cs="Arial"/>
          <w:sz w:val="24"/>
          <w:szCs w:val="24"/>
          <w:lang w:val="en-US"/>
        </w:rPr>
        <w:t>rate</w:t>
      </w:r>
      <w:r w:rsidRPr="00DB05C9">
        <w:rPr>
          <w:rFonts w:ascii="Arial" w:eastAsia="Calibri" w:hAnsi="Arial" w:cs="Arial"/>
          <w:sz w:val="24"/>
          <w:szCs w:val="24"/>
        </w:rPr>
        <w:t xml:space="preserve"> του καναλιού. </w:t>
      </w:r>
    </w:p>
    <w:p w:rsidR="00487531" w:rsidRPr="00DB05C9" w:rsidRDefault="00487531" w:rsidP="00487531">
      <w:pPr>
        <w:spacing w:line="360" w:lineRule="auto"/>
        <w:jc w:val="right"/>
        <w:rPr>
          <w:rFonts w:ascii="Arial" w:hAnsi="Arial" w:cs="Arial"/>
          <w:sz w:val="24"/>
          <w:szCs w:val="24"/>
        </w:rPr>
      </w:pPr>
      <w:r w:rsidRPr="00DB05C9">
        <w:rPr>
          <w:rFonts w:ascii="Arial" w:eastAsia="Calibri" w:hAnsi="Arial" w:cs="Arial"/>
          <w:b/>
          <w:bCs/>
          <w:sz w:val="24"/>
          <w:szCs w:val="24"/>
        </w:rPr>
        <w:t>Μονάδες 7</w:t>
      </w:r>
    </w:p>
    <w:p w:rsidR="00487531" w:rsidRPr="00DB05C9" w:rsidRDefault="00487531" w:rsidP="00487531">
      <w:pPr>
        <w:spacing w:line="360" w:lineRule="auto"/>
        <w:jc w:val="both"/>
        <w:rPr>
          <w:rFonts w:ascii="Arial" w:hAnsi="Arial" w:cs="Arial"/>
          <w:sz w:val="24"/>
          <w:szCs w:val="24"/>
        </w:rPr>
      </w:pPr>
      <w:r w:rsidRPr="00DB05C9">
        <w:rPr>
          <w:rFonts w:ascii="Arial" w:eastAsia="Calibri" w:hAnsi="Arial" w:cs="Arial"/>
          <w:b/>
          <w:bCs/>
          <w:sz w:val="24"/>
          <w:szCs w:val="24"/>
        </w:rPr>
        <w:t xml:space="preserve">4.4. </w:t>
      </w:r>
      <w:r w:rsidRPr="00DB05C9">
        <w:rPr>
          <w:rFonts w:ascii="Arial" w:eastAsia="Calibri" w:hAnsi="Arial" w:cs="Arial"/>
          <w:sz w:val="24"/>
          <w:szCs w:val="24"/>
        </w:rPr>
        <w:t>Ένας οικιακός ασύρματος δρομολογητής (</w:t>
      </w:r>
      <w:proofErr w:type="spellStart"/>
      <w:r w:rsidRPr="00DB05C9">
        <w:rPr>
          <w:rFonts w:ascii="Arial" w:eastAsia="Calibri" w:hAnsi="Arial" w:cs="Arial"/>
          <w:sz w:val="24"/>
          <w:szCs w:val="24"/>
          <w:lang w:val="en-US"/>
        </w:rPr>
        <w:t>wifi</w:t>
      </w:r>
      <w:proofErr w:type="spellEnd"/>
      <w:r w:rsidRPr="00DB05C9">
        <w:rPr>
          <w:rFonts w:ascii="Arial" w:eastAsia="Calibri" w:hAnsi="Arial" w:cs="Arial"/>
          <w:sz w:val="24"/>
          <w:szCs w:val="24"/>
        </w:rPr>
        <w:t xml:space="preserve"> </w:t>
      </w:r>
      <w:r w:rsidRPr="00DB05C9">
        <w:rPr>
          <w:rFonts w:ascii="Arial" w:eastAsia="Calibri" w:hAnsi="Arial" w:cs="Arial"/>
          <w:sz w:val="24"/>
          <w:szCs w:val="24"/>
          <w:lang w:val="en-US"/>
        </w:rPr>
        <w:t>router</w:t>
      </w:r>
      <w:r w:rsidRPr="00DB05C9">
        <w:rPr>
          <w:rFonts w:ascii="Arial" w:eastAsia="Calibri" w:hAnsi="Arial" w:cs="Arial"/>
          <w:sz w:val="24"/>
          <w:szCs w:val="24"/>
        </w:rPr>
        <w:t xml:space="preserve">) παρέχει ταχύτητες διασύνδεσης με το Διαδίκτυο 100 </w:t>
      </w:r>
      <w:r w:rsidRPr="00DB05C9">
        <w:rPr>
          <w:rFonts w:ascii="Arial" w:eastAsia="Calibri" w:hAnsi="Arial" w:cs="Arial"/>
          <w:sz w:val="24"/>
          <w:szCs w:val="24"/>
          <w:lang w:val="en-US"/>
        </w:rPr>
        <w:t>Mbps</w:t>
      </w:r>
      <w:r w:rsidRPr="00DB05C9">
        <w:rPr>
          <w:rFonts w:ascii="Arial" w:eastAsia="Calibri" w:hAnsi="Arial" w:cs="Arial"/>
          <w:sz w:val="24"/>
          <w:szCs w:val="24"/>
        </w:rPr>
        <w:t xml:space="preserve"> (</w:t>
      </w:r>
      <w:r w:rsidRPr="00DB05C9">
        <w:rPr>
          <w:rFonts w:ascii="Arial" w:eastAsia="Calibri" w:hAnsi="Arial" w:cs="Arial"/>
          <w:sz w:val="24"/>
          <w:szCs w:val="24"/>
          <w:lang w:val="en-US"/>
        </w:rPr>
        <w:t>V</w:t>
      </w:r>
      <w:r w:rsidRPr="00DB05C9">
        <w:rPr>
          <w:rFonts w:ascii="Arial" w:eastAsia="Calibri" w:hAnsi="Arial" w:cs="Arial"/>
          <w:sz w:val="24"/>
          <w:szCs w:val="24"/>
        </w:rPr>
        <w:t>-</w:t>
      </w:r>
      <w:r w:rsidRPr="00DB05C9">
        <w:rPr>
          <w:rFonts w:ascii="Arial" w:eastAsia="Calibri" w:hAnsi="Arial" w:cs="Arial"/>
          <w:sz w:val="24"/>
          <w:szCs w:val="24"/>
          <w:lang w:val="en-US"/>
        </w:rPr>
        <w:t>DSL</w:t>
      </w:r>
      <w:r w:rsidRPr="00DB05C9">
        <w:rPr>
          <w:rFonts w:ascii="Arial" w:eastAsia="Calibri" w:hAnsi="Arial" w:cs="Arial"/>
          <w:sz w:val="24"/>
          <w:szCs w:val="24"/>
        </w:rPr>
        <w:t>). Ο συγκεκριμένος δρομολογητής σε μια οικογενειακή συγκέντρωση υποστηρίζει ταυτόχρονα την πρόσβαση 10 διαφορετικών συσκευών. Εάν θεωρήσουμε αμελητέα την καθυστέρηση λόγω της εξυπηρέτησης περισσοτέρων από μίας συσκευής, να υπολογίσετε σε πόσο χρόνο κάθε συσκευή (εάν όλες δουλεύουν ταυτόχρονα) μπορεί να κατεβάσει μια ταινία (πχ. *.</w:t>
      </w:r>
      <w:proofErr w:type="spellStart"/>
      <w:r w:rsidRPr="00DB05C9">
        <w:rPr>
          <w:rFonts w:ascii="Arial" w:eastAsia="Calibri" w:hAnsi="Arial" w:cs="Arial"/>
          <w:sz w:val="24"/>
          <w:szCs w:val="24"/>
          <w:lang w:val="en-US"/>
        </w:rPr>
        <w:t>avi</w:t>
      </w:r>
      <w:proofErr w:type="spellEnd"/>
      <w:r w:rsidRPr="00DB05C9">
        <w:rPr>
          <w:rFonts w:ascii="Arial" w:eastAsia="Calibri" w:hAnsi="Arial" w:cs="Arial"/>
          <w:sz w:val="24"/>
          <w:szCs w:val="24"/>
        </w:rPr>
        <w:t>) 2</w:t>
      </w:r>
      <w:r w:rsidRPr="00DB05C9">
        <w:rPr>
          <w:rFonts w:ascii="Arial" w:eastAsia="Calibri" w:hAnsi="Arial" w:cs="Arial"/>
          <w:sz w:val="24"/>
          <w:szCs w:val="24"/>
          <w:lang w:val="en-US"/>
        </w:rPr>
        <w:t>GB</w:t>
      </w:r>
      <w:r w:rsidRPr="00DB05C9">
        <w:rPr>
          <w:rFonts w:ascii="Arial" w:eastAsia="Calibri" w:hAnsi="Arial" w:cs="Arial"/>
          <w:sz w:val="24"/>
          <w:szCs w:val="24"/>
        </w:rPr>
        <w:t>.</w:t>
      </w:r>
      <w:r w:rsidR="00333D91">
        <w:rPr>
          <w:rFonts w:ascii="Arial" w:eastAsia="Calibri" w:hAnsi="Arial" w:cs="Arial"/>
          <w:sz w:val="24"/>
          <w:szCs w:val="24"/>
        </w:rPr>
        <w:t xml:space="preserve">                                                                                                                                       </w:t>
      </w:r>
      <w:r w:rsidR="00333D91" w:rsidRPr="00DB05C9">
        <w:rPr>
          <w:rFonts w:ascii="Arial" w:eastAsia="Calibri" w:hAnsi="Arial" w:cs="Arial"/>
          <w:b/>
          <w:bCs/>
          <w:sz w:val="24"/>
          <w:szCs w:val="24"/>
        </w:rPr>
        <w:t>Μονάδες 6</w:t>
      </w:r>
    </w:p>
    <w:p w:rsidR="00487531" w:rsidRPr="00DB05C9" w:rsidRDefault="00487531" w:rsidP="00487531">
      <w:pPr>
        <w:pageBreakBefore/>
        <w:spacing w:after="30" w:line="360" w:lineRule="auto"/>
        <w:rPr>
          <w:rFonts w:ascii="Arial" w:hAnsi="Arial" w:cs="Arial"/>
          <w:sz w:val="24"/>
          <w:szCs w:val="24"/>
        </w:rPr>
      </w:pPr>
      <w:r w:rsidRPr="00DB05C9">
        <w:rPr>
          <w:rFonts w:ascii="Arial" w:hAnsi="Arial" w:cs="Arial"/>
          <w:b/>
          <w:bCs/>
          <w:sz w:val="24"/>
          <w:szCs w:val="24"/>
        </w:rPr>
        <w:lastRenderedPageBreak/>
        <w:t>ΘΕΜΑ 4 (16486)</w:t>
      </w:r>
    </w:p>
    <w:p w:rsidR="00487531" w:rsidRPr="00DB05C9" w:rsidRDefault="00487531" w:rsidP="00487531">
      <w:pPr>
        <w:spacing w:after="30" w:line="360" w:lineRule="auto"/>
        <w:jc w:val="both"/>
        <w:rPr>
          <w:rFonts w:ascii="Arial" w:hAnsi="Arial" w:cs="Arial"/>
          <w:b/>
          <w:bCs/>
          <w:sz w:val="24"/>
          <w:szCs w:val="24"/>
        </w:rPr>
      </w:pPr>
      <w:r w:rsidRPr="00DB05C9">
        <w:rPr>
          <w:rFonts w:ascii="Arial" w:hAnsi="Arial" w:cs="Arial"/>
          <w:sz w:val="24"/>
          <w:szCs w:val="24"/>
        </w:rPr>
        <w:t>Να κάνετε τους ζητούμενους υπολογισμούς στα παρακάτω συστήματα:</w:t>
      </w:r>
    </w:p>
    <w:p w:rsidR="00487531" w:rsidRPr="00DB05C9" w:rsidRDefault="00487531" w:rsidP="00487531">
      <w:pPr>
        <w:spacing w:after="30" w:line="360" w:lineRule="auto"/>
        <w:jc w:val="both"/>
        <w:rPr>
          <w:rFonts w:ascii="Arial" w:hAnsi="Arial" w:cs="Arial"/>
          <w:sz w:val="24"/>
          <w:szCs w:val="24"/>
        </w:rPr>
      </w:pPr>
      <w:r w:rsidRPr="00DB05C9">
        <w:rPr>
          <w:rFonts w:ascii="Arial" w:hAnsi="Arial" w:cs="Arial"/>
          <w:b/>
          <w:bCs/>
          <w:sz w:val="24"/>
          <w:szCs w:val="24"/>
        </w:rPr>
        <w:t xml:space="preserve">4.1. </w:t>
      </w:r>
      <w:r w:rsidRPr="00DB05C9">
        <w:rPr>
          <w:rFonts w:ascii="Arial" w:hAnsi="Arial" w:cs="Arial"/>
          <w:sz w:val="24"/>
          <w:szCs w:val="24"/>
        </w:rPr>
        <w:t xml:space="preserve">Σύστημα επικοινωνίας χρησιμοποιεί περιοδικό σήμα μετάδοσης ψηφιακών δεδομένων, εάν για τη μετάδοση κάθε δυαδικού ψηφίου απαιτούνται οκτώ (8) περίοδοι, να βρεθεί η ελάχιστη συχνότητα λειτουργίας που πρέπει να έχει το σύστημα ώστε να μεταδώσει δεδομένα με ρυθμό 32 </w:t>
      </w:r>
      <w:proofErr w:type="spellStart"/>
      <w:r w:rsidRPr="00DB05C9">
        <w:rPr>
          <w:rFonts w:ascii="Arial" w:hAnsi="Arial" w:cs="Arial"/>
          <w:sz w:val="24"/>
          <w:szCs w:val="24"/>
        </w:rPr>
        <w:t>Mbps</w:t>
      </w:r>
      <w:proofErr w:type="spellEnd"/>
      <w:r w:rsidRPr="00DB05C9">
        <w:rPr>
          <w:rFonts w:ascii="Arial" w:hAnsi="Arial" w:cs="Arial"/>
          <w:sz w:val="24"/>
          <w:szCs w:val="24"/>
        </w:rPr>
        <w:t>.</w:t>
      </w:r>
    </w:p>
    <w:p w:rsidR="00487531" w:rsidRPr="00DB05C9" w:rsidRDefault="00487531" w:rsidP="00487531">
      <w:pPr>
        <w:spacing w:after="30" w:line="360" w:lineRule="auto"/>
        <w:jc w:val="right"/>
        <w:rPr>
          <w:rFonts w:ascii="Arial" w:hAnsi="Arial" w:cs="Arial"/>
          <w:b/>
          <w:bCs/>
          <w:sz w:val="24"/>
          <w:szCs w:val="24"/>
        </w:rPr>
      </w:pPr>
      <w:r w:rsidRPr="00DB05C9">
        <w:rPr>
          <w:rFonts w:ascii="Arial" w:hAnsi="Arial" w:cs="Arial"/>
          <w:b/>
          <w:bCs/>
          <w:sz w:val="24"/>
          <w:szCs w:val="24"/>
        </w:rPr>
        <w:t>Μονάδες 8</w:t>
      </w:r>
    </w:p>
    <w:p w:rsidR="00487531" w:rsidRPr="00DB05C9" w:rsidRDefault="00487531" w:rsidP="00487531">
      <w:pPr>
        <w:spacing w:after="30" w:line="360" w:lineRule="auto"/>
        <w:jc w:val="both"/>
        <w:rPr>
          <w:rFonts w:ascii="Arial" w:hAnsi="Arial" w:cs="Arial"/>
          <w:b/>
          <w:bCs/>
          <w:sz w:val="24"/>
          <w:szCs w:val="24"/>
        </w:rPr>
      </w:pPr>
      <w:r w:rsidRPr="00DB05C9">
        <w:rPr>
          <w:rFonts w:ascii="Arial" w:hAnsi="Arial" w:cs="Arial"/>
          <w:b/>
          <w:bCs/>
          <w:sz w:val="24"/>
          <w:szCs w:val="24"/>
        </w:rPr>
        <w:t xml:space="preserve">4.2. </w:t>
      </w:r>
      <w:r w:rsidRPr="00DB05C9">
        <w:rPr>
          <w:rFonts w:ascii="Arial" w:hAnsi="Arial" w:cs="Arial"/>
          <w:sz w:val="24"/>
          <w:szCs w:val="24"/>
        </w:rPr>
        <w:t>Σε ένα σύστημα επικοινωνίας επιτρέπεται να μεταφερθούν 8 διαφορετικά σύμβολα. Εάν ο ρυθμός μετάδοσης συμβόλων (</w:t>
      </w:r>
      <w:proofErr w:type="spellStart"/>
      <w:r w:rsidRPr="00DB05C9">
        <w:rPr>
          <w:rFonts w:ascii="Arial" w:hAnsi="Arial" w:cs="Arial"/>
          <w:sz w:val="24"/>
          <w:szCs w:val="24"/>
          <w:lang w:val="en-US"/>
        </w:rPr>
        <w:t>baudrate</w:t>
      </w:r>
      <w:proofErr w:type="spellEnd"/>
      <w:r w:rsidRPr="00DB05C9">
        <w:rPr>
          <w:rFonts w:ascii="Arial" w:hAnsi="Arial" w:cs="Arial"/>
          <w:sz w:val="24"/>
          <w:szCs w:val="24"/>
        </w:rPr>
        <w:t>) είναι 25</w:t>
      </w:r>
      <w:r w:rsidRPr="00DB05C9">
        <w:rPr>
          <w:rFonts w:ascii="Arial" w:hAnsi="Arial" w:cs="Arial"/>
          <w:sz w:val="24"/>
          <w:szCs w:val="24"/>
          <w:lang w:val="en-US"/>
        </w:rPr>
        <w:t>X</w:t>
      </w:r>
      <w:r w:rsidRPr="00DB05C9">
        <w:rPr>
          <w:rFonts w:ascii="Arial" w:hAnsi="Arial" w:cs="Arial"/>
          <w:sz w:val="24"/>
          <w:szCs w:val="24"/>
        </w:rPr>
        <w:t>10</w:t>
      </w:r>
      <w:r w:rsidRPr="00DB05C9">
        <w:rPr>
          <w:rFonts w:ascii="Arial" w:hAnsi="Arial" w:cs="Arial"/>
          <w:sz w:val="24"/>
          <w:szCs w:val="24"/>
          <w:vertAlign w:val="superscript"/>
        </w:rPr>
        <w:t>6</w:t>
      </w:r>
      <w:r w:rsidRPr="00DB05C9">
        <w:rPr>
          <w:rFonts w:ascii="Arial" w:hAnsi="Arial" w:cs="Arial"/>
          <w:sz w:val="24"/>
          <w:szCs w:val="24"/>
          <w:lang w:val="en-US"/>
        </w:rPr>
        <w:t>Bauds</w:t>
      </w:r>
      <w:r w:rsidRPr="00DB05C9">
        <w:rPr>
          <w:rFonts w:ascii="Arial" w:hAnsi="Arial" w:cs="Arial"/>
          <w:sz w:val="24"/>
          <w:szCs w:val="24"/>
        </w:rPr>
        <w:t xml:space="preserve"> να υπολογίσετε το ρυθμό μετάδοσης δυαδικών ψηφίων (</w:t>
      </w:r>
      <w:proofErr w:type="spellStart"/>
      <w:r w:rsidRPr="00DB05C9">
        <w:rPr>
          <w:rFonts w:ascii="Arial" w:hAnsi="Arial" w:cs="Arial"/>
          <w:sz w:val="24"/>
          <w:szCs w:val="24"/>
          <w:lang w:val="en-US"/>
        </w:rPr>
        <w:t>bitrate</w:t>
      </w:r>
      <w:proofErr w:type="spellEnd"/>
      <w:r w:rsidRPr="00DB05C9">
        <w:rPr>
          <w:rFonts w:ascii="Arial" w:hAnsi="Arial" w:cs="Arial"/>
          <w:sz w:val="24"/>
          <w:szCs w:val="24"/>
        </w:rPr>
        <w:t>).</w:t>
      </w:r>
    </w:p>
    <w:p w:rsidR="00487531" w:rsidRPr="00DB05C9" w:rsidRDefault="00487531" w:rsidP="00487531">
      <w:pPr>
        <w:spacing w:after="30" w:line="360" w:lineRule="auto"/>
        <w:jc w:val="right"/>
        <w:rPr>
          <w:rFonts w:ascii="Arial" w:hAnsi="Arial" w:cs="Arial"/>
          <w:b/>
          <w:bCs/>
          <w:sz w:val="24"/>
          <w:szCs w:val="24"/>
        </w:rPr>
      </w:pPr>
      <w:r w:rsidRPr="00DB05C9">
        <w:rPr>
          <w:rFonts w:ascii="Arial" w:hAnsi="Arial" w:cs="Arial"/>
          <w:b/>
          <w:bCs/>
          <w:sz w:val="24"/>
          <w:szCs w:val="24"/>
        </w:rPr>
        <w:t>Μονάδες 8</w:t>
      </w:r>
    </w:p>
    <w:p w:rsidR="00487531" w:rsidRPr="00DB05C9" w:rsidRDefault="00487531" w:rsidP="00487531">
      <w:pPr>
        <w:spacing w:after="30" w:line="360" w:lineRule="auto"/>
        <w:jc w:val="both"/>
        <w:rPr>
          <w:rFonts w:ascii="Arial" w:hAnsi="Arial" w:cs="Arial"/>
          <w:sz w:val="24"/>
          <w:szCs w:val="24"/>
        </w:rPr>
      </w:pPr>
      <w:r w:rsidRPr="00DB05C9">
        <w:rPr>
          <w:rFonts w:ascii="Arial" w:hAnsi="Arial" w:cs="Arial"/>
          <w:b/>
          <w:bCs/>
          <w:sz w:val="24"/>
          <w:szCs w:val="24"/>
        </w:rPr>
        <w:t xml:space="preserve">4.3 </w:t>
      </w:r>
      <w:r w:rsidRPr="00DB05C9">
        <w:rPr>
          <w:rFonts w:ascii="Arial" w:hAnsi="Arial" w:cs="Arial"/>
          <w:sz w:val="24"/>
          <w:szCs w:val="24"/>
        </w:rPr>
        <w:t xml:space="preserve">Στα υπολογιστικά συστήματα ο δίαυλος </w:t>
      </w:r>
      <w:r w:rsidRPr="00DB05C9">
        <w:rPr>
          <w:rFonts w:ascii="Arial" w:hAnsi="Arial" w:cs="Arial"/>
          <w:sz w:val="24"/>
          <w:szCs w:val="24"/>
          <w:lang w:val="en-US"/>
        </w:rPr>
        <w:t>SATA</w:t>
      </w:r>
      <w:r w:rsidRPr="00DB05C9">
        <w:rPr>
          <w:rFonts w:ascii="Arial" w:hAnsi="Arial" w:cs="Arial"/>
          <w:sz w:val="24"/>
          <w:szCs w:val="24"/>
        </w:rPr>
        <w:t xml:space="preserve"> 2 υποστηρίζει ταχύτητες 300 </w:t>
      </w:r>
      <w:proofErr w:type="spellStart"/>
      <w:r w:rsidRPr="00DB05C9">
        <w:rPr>
          <w:rFonts w:ascii="Arial" w:hAnsi="Arial" w:cs="Arial"/>
          <w:sz w:val="24"/>
          <w:szCs w:val="24"/>
          <w:lang w:val="en-US"/>
        </w:rPr>
        <w:t>MBps</w:t>
      </w:r>
      <w:proofErr w:type="spellEnd"/>
      <w:r w:rsidRPr="00DB05C9">
        <w:rPr>
          <w:rFonts w:ascii="Arial" w:hAnsi="Arial" w:cs="Arial"/>
          <w:sz w:val="24"/>
          <w:szCs w:val="24"/>
        </w:rPr>
        <w:t xml:space="preserve">. Μια </w:t>
      </w:r>
      <w:proofErr w:type="spellStart"/>
      <w:r w:rsidRPr="00DB05C9">
        <w:rPr>
          <w:rFonts w:ascii="Arial" w:hAnsi="Arial" w:cs="Arial"/>
          <w:sz w:val="24"/>
          <w:szCs w:val="24"/>
        </w:rPr>
        <w:t>καλωδιοταινία</w:t>
      </w:r>
      <w:proofErr w:type="spellEnd"/>
      <w:r w:rsidRPr="00DB05C9">
        <w:rPr>
          <w:rFonts w:ascii="Arial" w:hAnsi="Arial" w:cs="Arial"/>
          <w:sz w:val="24"/>
          <w:szCs w:val="24"/>
        </w:rPr>
        <w:t xml:space="preserve"> παράλληλης μετάδοσης </w:t>
      </w:r>
      <w:r w:rsidRPr="00DB05C9">
        <w:rPr>
          <w:rFonts w:ascii="Arial" w:hAnsi="Arial" w:cs="Arial"/>
          <w:sz w:val="24"/>
          <w:szCs w:val="24"/>
          <w:lang w:val="en-US"/>
        </w:rPr>
        <w:t>IDE</w:t>
      </w:r>
      <w:r w:rsidRPr="00DB05C9">
        <w:rPr>
          <w:rFonts w:ascii="Arial" w:hAnsi="Arial" w:cs="Arial"/>
          <w:sz w:val="24"/>
          <w:szCs w:val="24"/>
        </w:rPr>
        <w:t xml:space="preserve"> 8 </w:t>
      </w:r>
      <w:r w:rsidRPr="00DB05C9">
        <w:rPr>
          <w:rFonts w:ascii="Arial" w:hAnsi="Arial" w:cs="Arial"/>
          <w:sz w:val="24"/>
          <w:szCs w:val="24"/>
          <w:lang w:val="en-US"/>
        </w:rPr>
        <w:t>bits</w:t>
      </w:r>
      <w:r w:rsidRPr="00DB05C9">
        <w:rPr>
          <w:rFonts w:ascii="Arial" w:hAnsi="Arial" w:cs="Arial"/>
          <w:sz w:val="24"/>
          <w:szCs w:val="24"/>
        </w:rPr>
        <w:t xml:space="preserve"> υποστηρίζει ταχύτητες περίπου 150 </w:t>
      </w:r>
      <w:proofErr w:type="spellStart"/>
      <w:r w:rsidRPr="00DB05C9">
        <w:rPr>
          <w:rFonts w:ascii="Arial" w:hAnsi="Arial" w:cs="Arial"/>
          <w:sz w:val="24"/>
          <w:szCs w:val="24"/>
          <w:lang w:val="en-US"/>
        </w:rPr>
        <w:t>MBps</w:t>
      </w:r>
      <w:proofErr w:type="spellEnd"/>
      <w:r w:rsidRPr="00DB05C9">
        <w:rPr>
          <w:rFonts w:ascii="Arial" w:hAnsi="Arial" w:cs="Arial"/>
          <w:sz w:val="24"/>
          <w:szCs w:val="24"/>
        </w:rPr>
        <w:t xml:space="preserve">. Να υπολογίσετε πόσες φορές πιο γρήγορη είναι η γραμμή μεταφοράς δεδομένων του δίαυλου </w:t>
      </w:r>
      <w:r w:rsidRPr="00DB05C9">
        <w:rPr>
          <w:rFonts w:ascii="Arial" w:hAnsi="Arial" w:cs="Arial"/>
          <w:sz w:val="24"/>
          <w:szCs w:val="24"/>
          <w:lang w:val="en-US"/>
        </w:rPr>
        <w:t>SATA</w:t>
      </w:r>
      <w:r w:rsidRPr="00DB05C9">
        <w:rPr>
          <w:rFonts w:ascii="Arial" w:hAnsi="Arial" w:cs="Arial"/>
          <w:sz w:val="24"/>
          <w:szCs w:val="24"/>
        </w:rPr>
        <w:t xml:space="preserve"> έναντι </w:t>
      </w:r>
      <w:r w:rsidRPr="00DB05C9">
        <w:rPr>
          <w:rFonts w:ascii="Arial" w:hAnsi="Arial" w:cs="Arial"/>
          <w:sz w:val="24"/>
          <w:szCs w:val="24"/>
          <w:u w:val="single"/>
        </w:rPr>
        <w:t>κάθε</w:t>
      </w:r>
      <w:r w:rsidRPr="00DB05C9">
        <w:rPr>
          <w:rFonts w:ascii="Arial" w:hAnsi="Arial" w:cs="Arial"/>
          <w:sz w:val="24"/>
          <w:szCs w:val="24"/>
        </w:rPr>
        <w:t xml:space="preserve"> γραμμής </w:t>
      </w:r>
      <w:r w:rsidRPr="00DB05C9">
        <w:rPr>
          <w:rFonts w:ascii="Arial" w:hAnsi="Arial" w:cs="Arial"/>
          <w:sz w:val="24"/>
          <w:szCs w:val="24"/>
          <w:lang w:val="en-US"/>
        </w:rPr>
        <w:t>IDE</w:t>
      </w:r>
      <w:r w:rsidRPr="00DB05C9">
        <w:rPr>
          <w:rFonts w:ascii="Arial" w:hAnsi="Arial" w:cs="Arial"/>
          <w:sz w:val="24"/>
          <w:szCs w:val="24"/>
        </w:rPr>
        <w:t xml:space="preserve">. </w:t>
      </w:r>
    </w:p>
    <w:p w:rsidR="00487531" w:rsidRPr="00DB05C9" w:rsidRDefault="00487531" w:rsidP="00487531">
      <w:pPr>
        <w:spacing w:after="30" w:line="360" w:lineRule="auto"/>
        <w:jc w:val="right"/>
        <w:rPr>
          <w:rFonts w:ascii="Arial" w:hAnsi="Arial" w:cs="Arial"/>
          <w:b/>
          <w:bCs/>
          <w:sz w:val="24"/>
          <w:szCs w:val="24"/>
        </w:rPr>
      </w:pPr>
      <w:r w:rsidRPr="00DB05C9">
        <w:rPr>
          <w:rFonts w:ascii="Arial" w:hAnsi="Arial" w:cs="Arial"/>
          <w:b/>
          <w:bCs/>
          <w:sz w:val="24"/>
          <w:szCs w:val="24"/>
        </w:rPr>
        <w:t>Μονάδες 9</w:t>
      </w:r>
    </w:p>
    <w:p w:rsidR="00487531" w:rsidRDefault="00487531" w:rsidP="00487531">
      <w:pPr>
        <w:spacing w:after="0"/>
        <w:jc w:val="both"/>
        <w:textAlignment w:val="baseline"/>
        <w:rPr>
          <w:rFonts w:ascii="Arial" w:eastAsia="Times New Roman" w:hAnsi="Arial" w:cs="Arial"/>
          <w:b/>
          <w:bCs/>
          <w:sz w:val="24"/>
          <w:szCs w:val="24"/>
        </w:rPr>
      </w:pPr>
      <w:r w:rsidRPr="00DB05C9">
        <w:rPr>
          <w:rFonts w:ascii="Arial" w:eastAsia="Times New Roman" w:hAnsi="Arial" w:cs="Arial"/>
          <w:b/>
          <w:bCs/>
          <w:sz w:val="24"/>
          <w:szCs w:val="24"/>
        </w:rPr>
        <w:t>ΘΕΜΑ 4 (16305)</w:t>
      </w:r>
    </w:p>
    <w:p w:rsidR="00487531" w:rsidRPr="00DB05C9" w:rsidRDefault="00487531" w:rsidP="00487531">
      <w:pPr>
        <w:spacing w:after="0"/>
        <w:jc w:val="both"/>
        <w:textAlignment w:val="baseline"/>
        <w:rPr>
          <w:rFonts w:ascii="Arial" w:eastAsia="Times New Roman" w:hAnsi="Arial" w:cs="Arial"/>
          <w:sz w:val="24"/>
          <w:szCs w:val="24"/>
        </w:rPr>
      </w:pPr>
    </w:p>
    <w:p w:rsidR="00487531" w:rsidRDefault="00487531" w:rsidP="00487531">
      <w:pPr>
        <w:spacing w:after="0"/>
        <w:jc w:val="both"/>
        <w:rPr>
          <w:rFonts w:ascii="Arial" w:eastAsia="Calibri" w:hAnsi="Arial" w:cs="Arial"/>
          <w:sz w:val="24"/>
          <w:szCs w:val="24"/>
        </w:rPr>
      </w:pPr>
      <w:r w:rsidRPr="00DB05C9">
        <w:rPr>
          <w:rStyle w:val="normaltextrun"/>
          <w:rFonts w:ascii="Arial" w:hAnsi="Arial" w:cs="Arial"/>
          <w:b/>
          <w:bCs/>
          <w:color w:val="000000"/>
          <w:sz w:val="24"/>
          <w:szCs w:val="24"/>
          <w:shd w:val="clear" w:color="auto" w:fill="FFFFFF"/>
        </w:rPr>
        <w:t>4.1</w:t>
      </w:r>
      <w:r w:rsidRPr="00DB05C9">
        <w:rPr>
          <w:rStyle w:val="normaltextrun"/>
          <w:rFonts w:ascii="Arial" w:hAnsi="Arial" w:cs="Arial"/>
          <w:color w:val="000000"/>
          <w:sz w:val="24"/>
          <w:szCs w:val="24"/>
          <w:shd w:val="clear" w:color="auto" w:fill="FFFFFF"/>
        </w:rPr>
        <w:t> </w:t>
      </w:r>
      <w:r w:rsidRPr="00DB05C9">
        <w:rPr>
          <w:rStyle w:val="eop"/>
          <w:rFonts w:ascii="Arial" w:hAnsi="Arial" w:cs="Arial"/>
          <w:color w:val="000000"/>
          <w:sz w:val="24"/>
          <w:szCs w:val="24"/>
          <w:shd w:val="clear" w:color="auto" w:fill="FFFFFF"/>
        </w:rPr>
        <w:t> </w:t>
      </w:r>
      <w:r w:rsidRPr="00DB05C9">
        <w:rPr>
          <w:rFonts w:ascii="Arial" w:eastAsia="Calibri" w:hAnsi="Arial" w:cs="Arial"/>
          <w:sz w:val="24"/>
          <w:szCs w:val="24"/>
        </w:rPr>
        <w:t>Για το σήμα που δίνεται στην παρακάτω εικόνα, απαντήστε στα εξής ερωτήματα:</w:t>
      </w:r>
    </w:p>
    <w:p w:rsidR="00487531" w:rsidRPr="00DB05C9" w:rsidRDefault="00487531" w:rsidP="00487531">
      <w:pPr>
        <w:spacing w:after="0"/>
        <w:jc w:val="both"/>
        <w:rPr>
          <w:rFonts w:ascii="Arial" w:eastAsia="Calibri" w:hAnsi="Arial" w:cs="Arial"/>
          <w:sz w:val="24"/>
          <w:szCs w:val="24"/>
        </w:rPr>
      </w:pPr>
    </w:p>
    <w:p w:rsidR="00487531" w:rsidRPr="00DB05C9" w:rsidRDefault="00487531" w:rsidP="00487531">
      <w:pPr>
        <w:spacing w:after="0"/>
        <w:jc w:val="center"/>
        <w:rPr>
          <w:rFonts w:ascii="Arial" w:hAnsi="Arial" w:cs="Arial"/>
          <w:sz w:val="24"/>
          <w:szCs w:val="24"/>
        </w:rPr>
      </w:pPr>
      <w:r w:rsidRPr="00DB05C9">
        <w:rPr>
          <w:rFonts w:ascii="Arial" w:hAnsi="Arial" w:cs="Arial"/>
          <w:noProof/>
          <w:sz w:val="24"/>
          <w:szCs w:val="24"/>
        </w:rPr>
        <w:drawing>
          <wp:inline distT="0" distB="0" distL="0" distR="0">
            <wp:extent cx="5448302" cy="2111220"/>
            <wp:effectExtent l="0" t="0" r="0" b="0"/>
            <wp:docPr id="2" name="Εικόνα 62738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2" cy="2111220"/>
                    </a:xfrm>
                    <a:prstGeom prst="rect">
                      <a:avLst/>
                    </a:prstGeom>
                  </pic:spPr>
                </pic:pic>
              </a:graphicData>
            </a:graphic>
          </wp:inline>
        </w:drawing>
      </w:r>
    </w:p>
    <w:p w:rsidR="00487531" w:rsidRDefault="00487531" w:rsidP="00487531">
      <w:pPr>
        <w:spacing w:after="0"/>
        <w:jc w:val="both"/>
        <w:rPr>
          <w:rFonts w:ascii="Arial" w:eastAsia="Calibri" w:hAnsi="Arial" w:cs="Arial"/>
          <w:b/>
          <w:bCs/>
          <w:sz w:val="24"/>
          <w:szCs w:val="24"/>
        </w:rPr>
      </w:pPr>
    </w:p>
    <w:p w:rsidR="00487531" w:rsidRPr="00DB05C9" w:rsidRDefault="00487531" w:rsidP="00487531">
      <w:pPr>
        <w:spacing w:after="0"/>
        <w:jc w:val="both"/>
        <w:rPr>
          <w:rFonts w:ascii="Arial" w:eastAsia="Calibri" w:hAnsi="Arial" w:cs="Arial"/>
          <w:sz w:val="24"/>
          <w:szCs w:val="24"/>
        </w:rPr>
      </w:pPr>
      <w:r w:rsidRPr="00DB05C9">
        <w:rPr>
          <w:rFonts w:ascii="Arial" w:eastAsia="Calibri" w:hAnsi="Arial" w:cs="Arial"/>
          <w:b/>
          <w:bCs/>
          <w:sz w:val="24"/>
          <w:szCs w:val="24"/>
        </w:rPr>
        <w:t>Α.</w:t>
      </w:r>
      <w:r w:rsidRPr="00DB05C9">
        <w:rPr>
          <w:rFonts w:ascii="Arial" w:eastAsia="Calibri" w:hAnsi="Arial" w:cs="Arial"/>
          <w:sz w:val="24"/>
          <w:szCs w:val="24"/>
        </w:rPr>
        <w:t xml:space="preserve"> Είναι σήμα συνεχούς ή διακριτού χρόνου;</w:t>
      </w:r>
    </w:p>
    <w:p w:rsidR="00487531" w:rsidRPr="00DB05C9" w:rsidRDefault="00487531" w:rsidP="00487531">
      <w:pPr>
        <w:spacing w:after="0"/>
        <w:jc w:val="right"/>
        <w:rPr>
          <w:rFonts w:ascii="Arial" w:eastAsia="Calibri" w:hAnsi="Arial" w:cs="Arial"/>
          <w:b/>
          <w:bCs/>
          <w:sz w:val="24"/>
          <w:szCs w:val="24"/>
        </w:rPr>
      </w:pPr>
      <w:r w:rsidRPr="00DB05C9">
        <w:rPr>
          <w:rFonts w:ascii="Arial" w:eastAsia="Calibri" w:hAnsi="Arial" w:cs="Arial"/>
          <w:b/>
          <w:bCs/>
          <w:sz w:val="24"/>
          <w:szCs w:val="24"/>
        </w:rPr>
        <w:t>Μονάδα 1</w:t>
      </w:r>
    </w:p>
    <w:p w:rsidR="00487531" w:rsidRPr="00DB05C9" w:rsidRDefault="00487531" w:rsidP="00487531">
      <w:pPr>
        <w:spacing w:after="0"/>
        <w:jc w:val="both"/>
        <w:rPr>
          <w:rFonts w:ascii="Arial" w:eastAsia="Calibri" w:hAnsi="Arial" w:cs="Arial"/>
          <w:sz w:val="24"/>
          <w:szCs w:val="24"/>
        </w:rPr>
      </w:pPr>
      <w:r w:rsidRPr="00DB05C9">
        <w:rPr>
          <w:rFonts w:ascii="Arial" w:eastAsia="Calibri" w:hAnsi="Arial" w:cs="Arial"/>
          <w:b/>
          <w:bCs/>
          <w:sz w:val="24"/>
          <w:szCs w:val="24"/>
        </w:rPr>
        <w:t>Β.</w:t>
      </w:r>
      <w:r w:rsidRPr="00DB05C9">
        <w:rPr>
          <w:rFonts w:ascii="Arial" w:eastAsia="Calibri" w:hAnsi="Arial" w:cs="Arial"/>
          <w:sz w:val="24"/>
          <w:szCs w:val="24"/>
        </w:rPr>
        <w:t xml:space="preserve"> Είναι αναλογικό ή ψηφιακό σήμα;</w:t>
      </w:r>
    </w:p>
    <w:p w:rsidR="00487531" w:rsidRPr="00DB05C9" w:rsidRDefault="00487531" w:rsidP="00487531">
      <w:pPr>
        <w:spacing w:after="0"/>
        <w:jc w:val="right"/>
        <w:rPr>
          <w:rFonts w:ascii="Arial" w:eastAsia="Calibri" w:hAnsi="Arial" w:cs="Arial"/>
          <w:sz w:val="24"/>
          <w:szCs w:val="24"/>
        </w:rPr>
      </w:pPr>
      <w:r w:rsidRPr="00DB05C9">
        <w:rPr>
          <w:rFonts w:ascii="Arial" w:eastAsia="Calibri" w:hAnsi="Arial" w:cs="Arial"/>
          <w:b/>
          <w:bCs/>
          <w:sz w:val="24"/>
          <w:szCs w:val="24"/>
        </w:rPr>
        <w:t>Μονάδα 1</w:t>
      </w:r>
    </w:p>
    <w:p w:rsidR="0019687B" w:rsidRDefault="0019687B" w:rsidP="00487531">
      <w:pPr>
        <w:spacing w:after="0"/>
        <w:jc w:val="both"/>
        <w:rPr>
          <w:rFonts w:ascii="Arial" w:eastAsia="Calibri" w:hAnsi="Arial" w:cs="Arial"/>
          <w:b/>
          <w:bCs/>
          <w:sz w:val="24"/>
          <w:szCs w:val="24"/>
        </w:rPr>
      </w:pPr>
    </w:p>
    <w:p w:rsidR="00487531" w:rsidRPr="00DB05C9" w:rsidRDefault="00487531" w:rsidP="00487531">
      <w:pPr>
        <w:spacing w:after="0"/>
        <w:jc w:val="both"/>
        <w:rPr>
          <w:rFonts w:ascii="Arial" w:eastAsia="Calibri" w:hAnsi="Arial" w:cs="Arial"/>
          <w:sz w:val="24"/>
          <w:szCs w:val="24"/>
        </w:rPr>
      </w:pPr>
      <w:r w:rsidRPr="00DB05C9">
        <w:rPr>
          <w:rFonts w:ascii="Arial" w:eastAsia="Calibri" w:hAnsi="Arial" w:cs="Arial"/>
          <w:b/>
          <w:bCs/>
          <w:sz w:val="24"/>
          <w:szCs w:val="24"/>
        </w:rPr>
        <w:t>Γ.</w:t>
      </w:r>
      <w:r w:rsidRPr="00DB05C9">
        <w:rPr>
          <w:rFonts w:ascii="Arial" w:eastAsia="Calibri" w:hAnsi="Arial" w:cs="Arial"/>
          <w:sz w:val="24"/>
          <w:szCs w:val="24"/>
        </w:rPr>
        <w:t xml:space="preserve"> Η πληροφορία που μεταφέρεται σε αυτό το σήμα κωδικοποιείται με βάση τη συχνότητα  της κυματομορφής; </w:t>
      </w:r>
    </w:p>
    <w:p w:rsidR="00487531" w:rsidRPr="00DB05C9" w:rsidRDefault="00487531" w:rsidP="00487531">
      <w:pPr>
        <w:spacing w:after="0"/>
        <w:jc w:val="right"/>
        <w:rPr>
          <w:rFonts w:ascii="Arial" w:eastAsia="Calibri" w:hAnsi="Arial" w:cs="Arial"/>
          <w:b/>
          <w:bCs/>
          <w:sz w:val="24"/>
          <w:szCs w:val="24"/>
        </w:rPr>
      </w:pPr>
      <w:r w:rsidRPr="00DB05C9">
        <w:rPr>
          <w:rFonts w:ascii="Arial" w:eastAsia="Calibri" w:hAnsi="Arial" w:cs="Arial"/>
          <w:b/>
          <w:bCs/>
          <w:sz w:val="24"/>
          <w:szCs w:val="24"/>
        </w:rPr>
        <w:t>Μονάδα 1</w:t>
      </w:r>
    </w:p>
    <w:p w:rsidR="0019687B" w:rsidRDefault="0019687B" w:rsidP="00487531">
      <w:pPr>
        <w:spacing w:after="0"/>
        <w:rPr>
          <w:rStyle w:val="normaltextrun"/>
          <w:rFonts w:ascii="Arial" w:hAnsi="Arial" w:cs="Arial"/>
          <w:b/>
          <w:bCs/>
          <w:color w:val="000000"/>
          <w:sz w:val="24"/>
          <w:szCs w:val="24"/>
          <w:shd w:val="clear" w:color="auto" w:fill="FFFFFF"/>
        </w:rPr>
      </w:pPr>
    </w:p>
    <w:p w:rsidR="00487531" w:rsidRPr="00DB05C9" w:rsidRDefault="00487531" w:rsidP="00487531">
      <w:pPr>
        <w:spacing w:after="0"/>
        <w:rPr>
          <w:rFonts w:ascii="Arial" w:eastAsia="Calibri" w:hAnsi="Arial" w:cs="Arial"/>
          <w:sz w:val="24"/>
          <w:szCs w:val="24"/>
        </w:rPr>
      </w:pPr>
      <w:r w:rsidRPr="00DB05C9">
        <w:rPr>
          <w:rStyle w:val="normaltextrun"/>
          <w:rFonts w:ascii="Arial" w:hAnsi="Arial" w:cs="Arial"/>
          <w:b/>
          <w:bCs/>
          <w:color w:val="000000"/>
          <w:sz w:val="24"/>
          <w:szCs w:val="24"/>
          <w:shd w:val="clear" w:color="auto" w:fill="FFFFFF"/>
        </w:rPr>
        <w:t xml:space="preserve">4.2 </w:t>
      </w:r>
      <w:r w:rsidRPr="00DB05C9">
        <w:rPr>
          <w:rFonts w:ascii="Arial" w:eastAsia="Calibri" w:hAnsi="Arial" w:cs="Arial"/>
          <w:sz w:val="24"/>
          <w:szCs w:val="24"/>
        </w:rPr>
        <w:t xml:space="preserve">Με βάση το χαρακτηριστικό του σήματος </w:t>
      </w:r>
      <w:proofErr w:type="spellStart"/>
      <w:r w:rsidRPr="00DB05C9">
        <w:rPr>
          <w:rFonts w:ascii="Arial" w:eastAsia="Calibri" w:hAnsi="Arial" w:cs="Arial"/>
          <w:sz w:val="24"/>
          <w:szCs w:val="24"/>
        </w:rPr>
        <w:t>τηςκυματομορφής</w:t>
      </w:r>
      <w:proofErr w:type="spellEnd"/>
      <w:r w:rsidRPr="00DB05C9">
        <w:rPr>
          <w:rFonts w:ascii="Arial" w:eastAsia="Calibri" w:hAnsi="Arial" w:cs="Arial"/>
          <w:sz w:val="24"/>
          <w:szCs w:val="24"/>
        </w:rPr>
        <w:t xml:space="preserve"> που χρησιμοποιείται για την κωδικοποίηση (όπως εικονίζεται), πόσες διαφορετικές καταστάσεις κωδικοποιούνται; Εξηγήστε συνοπτικά.</w:t>
      </w:r>
    </w:p>
    <w:p w:rsidR="00487531" w:rsidRPr="00DB05C9" w:rsidRDefault="00487531" w:rsidP="00487531">
      <w:pPr>
        <w:spacing w:after="0"/>
        <w:jc w:val="right"/>
        <w:rPr>
          <w:rFonts w:ascii="Arial" w:hAnsi="Arial" w:cs="Arial"/>
          <w:b/>
          <w:bCs/>
          <w:sz w:val="24"/>
          <w:szCs w:val="24"/>
        </w:rPr>
      </w:pPr>
      <w:r w:rsidRPr="00DB05C9">
        <w:rPr>
          <w:rFonts w:ascii="Arial" w:hAnsi="Arial" w:cs="Arial"/>
          <w:b/>
          <w:bCs/>
          <w:sz w:val="24"/>
          <w:szCs w:val="24"/>
        </w:rPr>
        <w:t>Μονάδες 5</w:t>
      </w:r>
    </w:p>
    <w:p w:rsidR="00487531" w:rsidRPr="00DB05C9" w:rsidRDefault="00487531" w:rsidP="00487531">
      <w:pPr>
        <w:spacing w:after="0"/>
        <w:jc w:val="both"/>
        <w:rPr>
          <w:rFonts w:ascii="Arial" w:eastAsia="Calibri" w:hAnsi="Arial" w:cs="Arial"/>
          <w:sz w:val="24"/>
          <w:szCs w:val="24"/>
        </w:rPr>
      </w:pPr>
      <w:r w:rsidRPr="00DB05C9">
        <w:rPr>
          <w:rStyle w:val="normaltextrun"/>
          <w:rFonts w:ascii="Arial" w:hAnsi="Arial" w:cs="Arial"/>
          <w:b/>
          <w:bCs/>
          <w:color w:val="000000"/>
          <w:sz w:val="24"/>
          <w:szCs w:val="24"/>
          <w:shd w:val="clear" w:color="auto" w:fill="FFFFFF"/>
        </w:rPr>
        <w:lastRenderedPageBreak/>
        <w:t>4.3</w:t>
      </w:r>
      <w:r w:rsidRPr="00DB05C9">
        <w:rPr>
          <w:rStyle w:val="eop"/>
          <w:rFonts w:ascii="Arial" w:hAnsi="Arial" w:cs="Arial"/>
          <w:b/>
          <w:bCs/>
          <w:color w:val="000000"/>
          <w:sz w:val="24"/>
          <w:szCs w:val="24"/>
          <w:shd w:val="clear" w:color="auto" w:fill="FFFFFF"/>
        </w:rPr>
        <w:t> </w:t>
      </w:r>
      <w:r w:rsidRPr="00DB05C9">
        <w:rPr>
          <w:rFonts w:ascii="Arial" w:eastAsia="Calibri" w:hAnsi="Arial" w:cs="Arial"/>
          <w:sz w:val="24"/>
          <w:szCs w:val="24"/>
        </w:rPr>
        <w:t xml:space="preserve">Με βάση τις απαντήσεις σας στην προηγουμένη ερώτηση εξηγήστε πόσα </w:t>
      </w:r>
      <w:proofErr w:type="spellStart"/>
      <w:r w:rsidRPr="00DB05C9">
        <w:rPr>
          <w:rFonts w:ascii="Arial" w:eastAsia="Calibri" w:hAnsi="Arial" w:cs="Arial"/>
          <w:sz w:val="24"/>
          <w:szCs w:val="24"/>
        </w:rPr>
        <w:t>bytes</w:t>
      </w:r>
      <w:proofErr w:type="spellEnd"/>
      <w:r w:rsidRPr="00DB05C9">
        <w:rPr>
          <w:rFonts w:ascii="Arial" w:eastAsia="Calibri" w:hAnsi="Arial" w:cs="Arial"/>
          <w:sz w:val="24"/>
          <w:szCs w:val="24"/>
        </w:rPr>
        <w:t xml:space="preserve"> απεικονίζονται κατά τη μετάδοση του σήματος στην εικόνα. Αν ο χρόνος για την μετάδοση αυτών των </w:t>
      </w:r>
      <w:proofErr w:type="spellStart"/>
      <w:r w:rsidRPr="00DB05C9">
        <w:rPr>
          <w:rFonts w:ascii="Arial" w:eastAsia="Calibri" w:hAnsi="Arial" w:cs="Arial"/>
          <w:sz w:val="24"/>
          <w:szCs w:val="24"/>
        </w:rPr>
        <w:t>ψηφιολέξεων</w:t>
      </w:r>
      <w:proofErr w:type="spellEnd"/>
      <w:r w:rsidRPr="00DB05C9">
        <w:rPr>
          <w:rFonts w:ascii="Arial" w:eastAsia="Calibri" w:hAnsi="Arial" w:cs="Arial"/>
          <w:sz w:val="24"/>
          <w:szCs w:val="24"/>
        </w:rPr>
        <w:t>(</w:t>
      </w:r>
      <w:r w:rsidRPr="00DB05C9">
        <w:rPr>
          <w:rFonts w:ascii="Arial" w:eastAsia="Calibri" w:hAnsi="Arial" w:cs="Arial"/>
          <w:sz w:val="24"/>
          <w:szCs w:val="24"/>
          <w:lang w:val="en-US"/>
        </w:rPr>
        <w:t>bytes</w:t>
      </w:r>
      <w:r w:rsidRPr="00DB05C9">
        <w:rPr>
          <w:rFonts w:ascii="Arial" w:eastAsia="Calibri" w:hAnsi="Arial" w:cs="Arial"/>
          <w:sz w:val="24"/>
          <w:szCs w:val="24"/>
        </w:rPr>
        <w:t>) είναι 25msec, υπολογίστε ποιος είναι ο ρυθμός μετάδοσης και  ποιος ο ρυθμός σηματοδοσίας.</w:t>
      </w:r>
    </w:p>
    <w:p w:rsidR="00487531" w:rsidRPr="00DB05C9" w:rsidRDefault="00487531" w:rsidP="00487531">
      <w:pPr>
        <w:spacing w:after="0"/>
        <w:jc w:val="right"/>
        <w:rPr>
          <w:rFonts w:ascii="Arial" w:hAnsi="Arial" w:cs="Arial"/>
          <w:b/>
          <w:bCs/>
          <w:sz w:val="24"/>
          <w:szCs w:val="24"/>
        </w:rPr>
      </w:pPr>
      <w:r w:rsidRPr="00DB05C9">
        <w:rPr>
          <w:rFonts w:ascii="Arial" w:hAnsi="Arial" w:cs="Arial"/>
          <w:b/>
          <w:bCs/>
          <w:sz w:val="24"/>
          <w:szCs w:val="24"/>
        </w:rPr>
        <w:t>Μονάδες 12</w:t>
      </w:r>
    </w:p>
    <w:p w:rsidR="0019687B" w:rsidRDefault="0019687B" w:rsidP="00487531">
      <w:pPr>
        <w:spacing w:after="0"/>
        <w:jc w:val="both"/>
        <w:rPr>
          <w:rStyle w:val="normaltextrun"/>
          <w:rFonts w:ascii="Arial" w:hAnsi="Arial" w:cs="Arial"/>
          <w:b/>
          <w:bCs/>
          <w:color w:val="000000"/>
          <w:sz w:val="24"/>
          <w:szCs w:val="24"/>
          <w:shd w:val="clear" w:color="auto" w:fill="FFFFFF"/>
        </w:rPr>
      </w:pPr>
    </w:p>
    <w:p w:rsidR="00487531" w:rsidRPr="00DB05C9" w:rsidRDefault="00487531" w:rsidP="00487531">
      <w:pPr>
        <w:spacing w:after="0"/>
        <w:jc w:val="both"/>
        <w:rPr>
          <w:rFonts w:ascii="Arial" w:eastAsia="Calibri" w:hAnsi="Arial" w:cs="Arial"/>
          <w:sz w:val="24"/>
          <w:szCs w:val="24"/>
        </w:rPr>
      </w:pPr>
      <w:r w:rsidRPr="00DB05C9">
        <w:rPr>
          <w:rStyle w:val="normaltextrun"/>
          <w:rFonts w:ascii="Arial" w:hAnsi="Arial" w:cs="Arial"/>
          <w:b/>
          <w:bCs/>
          <w:color w:val="000000"/>
          <w:sz w:val="24"/>
          <w:szCs w:val="24"/>
          <w:shd w:val="clear" w:color="auto" w:fill="FFFFFF"/>
        </w:rPr>
        <w:t>4.4</w:t>
      </w:r>
      <w:r w:rsidRPr="00DB05C9">
        <w:rPr>
          <w:rStyle w:val="eop"/>
          <w:rFonts w:ascii="Arial" w:hAnsi="Arial" w:cs="Arial"/>
          <w:color w:val="000000"/>
          <w:sz w:val="24"/>
          <w:szCs w:val="24"/>
          <w:shd w:val="clear" w:color="auto" w:fill="FFFFFF"/>
        </w:rPr>
        <w:t> </w:t>
      </w:r>
      <w:r w:rsidRPr="00DB05C9">
        <w:rPr>
          <w:rFonts w:ascii="Arial" w:eastAsia="Calibri" w:hAnsi="Arial" w:cs="Arial"/>
          <w:sz w:val="24"/>
          <w:szCs w:val="24"/>
        </w:rPr>
        <w:t xml:space="preserve">Αν έπρεπε να μεταδοθεί η ίδια πληροφορία που απεικονίζεται στο παραπάνω σήμα αλλά στον </w:t>
      </w:r>
      <w:r w:rsidRPr="00DB05C9">
        <w:rPr>
          <w:rFonts w:ascii="Arial" w:eastAsia="Calibri" w:hAnsi="Arial" w:cs="Arial"/>
          <w:b/>
          <w:bCs/>
          <w:sz w:val="24"/>
          <w:szCs w:val="24"/>
        </w:rPr>
        <w:t xml:space="preserve">μισό </w:t>
      </w:r>
      <w:r w:rsidRPr="00DB05C9">
        <w:rPr>
          <w:rFonts w:ascii="Arial" w:eastAsia="Calibri" w:hAnsi="Arial" w:cs="Arial"/>
          <w:sz w:val="24"/>
          <w:szCs w:val="24"/>
        </w:rPr>
        <w:t>χρόνο, πόσες συνολικά διαφορετικές καταστάσεις θα έπρεπε να κωδικοποιούνται για να  μεταδοθεί το σήμα;</w:t>
      </w:r>
    </w:p>
    <w:p w:rsidR="00487531" w:rsidRPr="00DB05C9" w:rsidRDefault="00487531" w:rsidP="00487531">
      <w:pPr>
        <w:spacing w:after="0"/>
        <w:jc w:val="right"/>
        <w:rPr>
          <w:rFonts w:ascii="Arial" w:hAnsi="Arial" w:cs="Arial"/>
          <w:b/>
          <w:bCs/>
          <w:sz w:val="24"/>
          <w:szCs w:val="24"/>
        </w:rPr>
      </w:pPr>
      <w:r w:rsidRPr="00DB05C9">
        <w:rPr>
          <w:rFonts w:ascii="Arial" w:hAnsi="Arial" w:cs="Arial"/>
          <w:b/>
          <w:bCs/>
          <w:sz w:val="24"/>
          <w:szCs w:val="24"/>
        </w:rPr>
        <w:t>Μονάδες 5</w:t>
      </w:r>
    </w:p>
    <w:p w:rsidR="0019687B" w:rsidRDefault="0019687B" w:rsidP="00487531">
      <w:pPr>
        <w:spacing w:after="0"/>
        <w:rPr>
          <w:rStyle w:val="normaltextrun"/>
          <w:rFonts w:ascii="Arial" w:hAnsi="Arial" w:cs="Arial"/>
          <w:b/>
          <w:bCs/>
          <w:color w:val="000000"/>
          <w:sz w:val="24"/>
          <w:szCs w:val="24"/>
        </w:rPr>
      </w:pPr>
    </w:p>
    <w:p w:rsidR="00487531" w:rsidRPr="00DB05C9" w:rsidRDefault="00487531" w:rsidP="00487531">
      <w:pPr>
        <w:spacing w:after="0"/>
        <w:rPr>
          <w:rFonts w:ascii="Arial" w:hAnsi="Arial" w:cs="Arial"/>
          <w:sz w:val="24"/>
          <w:szCs w:val="24"/>
        </w:rPr>
      </w:pPr>
      <w:r w:rsidRPr="00DB05C9">
        <w:rPr>
          <w:rStyle w:val="normaltextrun"/>
          <w:rFonts w:ascii="Arial" w:hAnsi="Arial" w:cs="Arial"/>
          <w:b/>
          <w:bCs/>
          <w:color w:val="000000"/>
          <w:sz w:val="24"/>
          <w:szCs w:val="24"/>
        </w:rPr>
        <w:t>ΘΕΜΑ 4 (16269)</w:t>
      </w:r>
    </w:p>
    <w:p w:rsidR="00487531" w:rsidRDefault="00487531" w:rsidP="00487531">
      <w:pPr>
        <w:spacing w:after="0"/>
        <w:jc w:val="both"/>
        <w:rPr>
          <w:rFonts w:ascii="Arial" w:hAnsi="Arial" w:cs="Arial"/>
          <w:sz w:val="24"/>
          <w:szCs w:val="24"/>
        </w:rPr>
      </w:pPr>
      <w:r w:rsidRPr="00DB05C9">
        <w:rPr>
          <w:rFonts w:ascii="Arial" w:hAnsi="Arial" w:cs="Arial"/>
          <w:sz w:val="24"/>
          <w:szCs w:val="24"/>
        </w:rPr>
        <w:t xml:space="preserve">Σε μια ροή bits στο φυσικό επίπεδο OSI μεταδίδονται δεδομένα συμβολοσειρών με χρήση της βασικής κωδικοποίησης κατά </w:t>
      </w:r>
      <w:proofErr w:type="spellStart"/>
      <w:r w:rsidRPr="00DB05C9">
        <w:rPr>
          <w:rFonts w:ascii="Arial" w:hAnsi="Arial" w:cs="Arial"/>
          <w:sz w:val="24"/>
          <w:szCs w:val="24"/>
        </w:rPr>
        <w:t>Manchester</w:t>
      </w:r>
      <w:proofErr w:type="spellEnd"/>
      <w:r w:rsidRPr="00DB05C9">
        <w:rPr>
          <w:rFonts w:ascii="Arial" w:hAnsi="Arial" w:cs="Arial"/>
          <w:sz w:val="24"/>
          <w:szCs w:val="24"/>
        </w:rPr>
        <w:t xml:space="preserve">. Στην παρακάτω εικόνα δίνονται οι κυματομορφές  της μετάδοσης δύο  διαδοχικών </w:t>
      </w:r>
      <w:proofErr w:type="spellStart"/>
      <w:r w:rsidRPr="00DB05C9">
        <w:rPr>
          <w:rFonts w:ascii="Arial" w:hAnsi="Arial" w:cs="Arial"/>
          <w:sz w:val="24"/>
          <w:szCs w:val="24"/>
        </w:rPr>
        <w:t>ψηφιολέξεων</w:t>
      </w:r>
      <w:proofErr w:type="spellEnd"/>
      <w:r w:rsidRPr="00DB05C9">
        <w:rPr>
          <w:rFonts w:ascii="Arial" w:hAnsi="Arial" w:cs="Arial"/>
          <w:sz w:val="24"/>
          <w:szCs w:val="24"/>
        </w:rPr>
        <w:t xml:space="preserve"> (</w:t>
      </w:r>
      <w:proofErr w:type="spellStart"/>
      <w:r w:rsidRPr="00DB05C9">
        <w:rPr>
          <w:rFonts w:ascii="Arial" w:hAnsi="Arial" w:cs="Arial"/>
          <w:sz w:val="24"/>
          <w:szCs w:val="24"/>
        </w:rPr>
        <w:t>bytes</w:t>
      </w:r>
      <w:proofErr w:type="spellEnd"/>
      <w:r w:rsidRPr="00DB05C9">
        <w:rPr>
          <w:rFonts w:ascii="Arial" w:hAnsi="Arial" w:cs="Arial"/>
          <w:sz w:val="24"/>
          <w:szCs w:val="24"/>
        </w:rPr>
        <w:t>). Επιπλέον, δίνεται ένα τμήμα του πίνακα ASCII, με σύμβολα και τους αντίστοιχους κωδικούς στο δεκαδικό σύστημα αρίθμησης.</w:t>
      </w:r>
    </w:p>
    <w:p w:rsidR="0019687B" w:rsidRPr="00DB05C9" w:rsidRDefault="0019687B" w:rsidP="00487531">
      <w:pPr>
        <w:spacing w:after="0"/>
        <w:jc w:val="both"/>
        <w:rPr>
          <w:rFonts w:ascii="Arial" w:hAnsi="Arial" w:cs="Arial"/>
          <w:sz w:val="24"/>
          <w:szCs w:val="24"/>
        </w:rPr>
      </w:pPr>
    </w:p>
    <w:p w:rsidR="00487531" w:rsidRDefault="00487531" w:rsidP="00487531">
      <w:pPr>
        <w:spacing w:after="0"/>
        <w:jc w:val="center"/>
        <w:rPr>
          <w:rFonts w:ascii="Arial" w:hAnsi="Arial" w:cs="Arial"/>
          <w:sz w:val="24"/>
          <w:szCs w:val="24"/>
        </w:rPr>
      </w:pPr>
      <w:r w:rsidRPr="00DB05C9">
        <w:rPr>
          <w:rFonts w:ascii="Arial" w:hAnsi="Arial" w:cs="Arial"/>
          <w:noProof/>
          <w:sz w:val="24"/>
          <w:szCs w:val="24"/>
        </w:rPr>
        <w:drawing>
          <wp:inline distT="0" distB="0" distL="0" distR="0">
            <wp:extent cx="5400675" cy="2425647"/>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5641" cy="2427878"/>
                    </a:xfrm>
                    <a:prstGeom prst="rect">
                      <a:avLst/>
                    </a:prstGeom>
                  </pic:spPr>
                </pic:pic>
              </a:graphicData>
            </a:graphic>
          </wp:inline>
        </w:drawing>
      </w:r>
    </w:p>
    <w:p w:rsidR="0019687B" w:rsidRPr="00DB05C9" w:rsidRDefault="0019687B" w:rsidP="00487531">
      <w:pPr>
        <w:spacing w:after="0"/>
        <w:jc w:val="center"/>
        <w:rPr>
          <w:rFonts w:ascii="Arial" w:hAnsi="Arial" w:cs="Arial"/>
          <w:sz w:val="24"/>
          <w:szCs w:val="24"/>
        </w:rPr>
      </w:pPr>
    </w:p>
    <w:p w:rsidR="00487531" w:rsidRPr="00DB05C9" w:rsidRDefault="00487531" w:rsidP="00487531">
      <w:pPr>
        <w:pStyle w:val="paragraph"/>
        <w:spacing w:beforeAutospacing="0" w:after="0" w:afterAutospacing="0" w:line="360" w:lineRule="auto"/>
        <w:jc w:val="both"/>
        <w:rPr>
          <w:rFonts w:ascii="Arial" w:hAnsi="Arial" w:cs="Arial"/>
        </w:rPr>
      </w:pPr>
      <w:r w:rsidRPr="00DB05C9">
        <w:rPr>
          <w:rStyle w:val="normaltextrun"/>
          <w:rFonts w:ascii="Arial" w:hAnsi="Arial" w:cs="Arial"/>
          <w:b/>
          <w:bCs/>
          <w:color w:val="000000" w:themeColor="text1"/>
        </w:rPr>
        <w:t>4.1</w:t>
      </w:r>
      <w:r w:rsidRPr="00DB05C9">
        <w:rPr>
          <w:rStyle w:val="eop"/>
          <w:rFonts w:ascii="Arial" w:hAnsi="Arial" w:cs="Arial"/>
          <w:color w:val="000000" w:themeColor="text1"/>
        </w:rPr>
        <w:t> </w:t>
      </w:r>
      <w:r w:rsidRPr="00DB05C9">
        <w:rPr>
          <w:rFonts w:ascii="Arial" w:hAnsi="Arial" w:cs="Arial"/>
        </w:rPr>
        <w:t xml:space="preserve">Ποιο χαρακτηριστικό της ψηφιακής διαμόρφωσης του φέροντος με την χρήση κωδικοποίησης </w:t>
      </w:r>
      <w:proofErr w:type="spellStart"/>
      <w:r w:rsidRPr="00DB05C9">
        <w:rPr>
          <w:rFonts w:ascii="Arial" w:hAnsi="Arial" w:cs="Arial"/>
        </w:rPr>
        <w:t>Manchester</w:t>
      </w:r>
      <w:proofErr w:type="spellEnd"/>
      <w:r w:rsidRPr="00DB05C9">
        <w:rPr>
          <w:rFonts w:ascii="Arial" w:hAnsi="Arial" w:cs="Arial"/>
        </w:rPr>
        <w:t xml:space="preserve"> είναι αυτό που μεταβάλλεται ώστε να επιτευχθεί η μετάδοση της πληροφορίας.</w:t>
      </w:r>
    </w:p>
    <w:p w:rsidR="00487531" w:rsidRPr="00DB05C9" w:rsidRDefault="00487531" w:rsidP="00487531">
      <w:pPr>
        <w:spacing w:after="0"/>
        <w:jc w:val="right"/>
        <w:rPr>
          <w:rFonts w:ascii="Arial" w:eastAsia="Times New Roman" w:hAnsi="Arial" w:cs="Arial"/>
          <w:b/>
          <w:bCs/>
          <w:sz w:val="24"/>
          <w:szCs w:val="24"/>
        </w:rPr>
      </w:pPr>
      <w:r w:rsidRPr="00DB05C9">
        <w:rPr>
          <w:rFonts w:ascii="Arial" w:eastAsia="Times New Roman" w:hAnsi="Arial" w:cs="Arial"/>
          <w:b/>
          <w:bCs/>
          <w:sz w:val="24"/>
          <w:szCs w:val="24"/>
        </w:rPr>
        <w:t>Μονάδες  3</w:t>
      </w:r>
    </w:p>
    <w:p w:rsidR="0019687B" w:rsidRDefault="0019687B" w:rsidP="00487531">
      <w:pPr>
        <w:spacing w:after="0"/>
        <w:jc w:val="both"/>
        <w:rPr>
          <w:rStyle w:val="normaltextrun"/>
          <w:rFonts w:ascii="Arial" w:hAnsi="Arial" w:cs="Arial"/>
          <w:b/>
          <w:bCs/>
          <w:color w:val="000000"/>
          <w:sz w:val="24"/>
          <w:szCs w:val="24"/>
          <w:shd w:val="clear" w:color="auto" w:fill="FFFFFF"/>
        </w:rPr>
      </w:pPr>
    </w:p>
    <w:p w:rsidR="00487531" w:rsidRPr="00DB05C9" w:rsidRDefault="00487531" w:rsidP="00487531">
      <w:pPr>
        <w:spacing w:after="0"/>
        <w:jc w:val="both"/>
        <w:rPr>
          <w:rFonts w:ascii="Arial" w:hAnsi="Arial" w:cs="Arial"/>
          <w:sz w:val="24"/>
          <w:szCs w:val="24"/>
        </w:rPr>
      </w:pPr>
      <w:r w:rsidRPr="00DB05C9">
        <w:rPr>
          <w:rStyle w:val="normaltextrun"/>
          <w:rFonts w:ascii="Arial" w:hAnsi="Arial" w:cs="Arial"/>
          <w:b/>
          <w:bCs/>
          <w:color w:val="000000"/>
          <w:sz w:val="24"/>
          <w:szCs w:val="24"/>
          <w:shd w:val="clear" w:color="auto" w:fill="FFFFFF"/>
        </w:rPr>
        <w:t xml:space="preserve">4.2 </w:t>
      </w:r>
      <w:r w:rsidRPr="00DB05C9">
        <w:rPr>
          <w:rFonts w:ascii="Arial" w:hAnsi="Arial" w:cs="Arial"/>
          <w:sz w:val="24"/>
          <w:szCs w:val="24"/>
        </w:rPr>
        <w:t xml:space="preserve">Να αποτυπώσετε στο δυαδικό σύστημα αρίθμησης τα 2 </w:t>
      </w:r>
      <w:r w:rsidRPr="00DB05C9">
        <w:rPr>
          <w:rFonts w:ascii="Arial" w:hAnsi="Arial" w:cs="Arial"/>
          <w:sz w:val="24"/>
          <w:szCs w:val="24"/>
          <w:lang w:val="en-US"/>
        </w:rPr>
        <w:t>bytes</w:t>
      </w:r>
      <w:r w:rsidRPr="00DB05C9">
        <w:rPr>
          <w:rFonts w:ascii="Arial" w:hAnsi="Arial" w:cs="Arial"/>
          <w:sz w:val="24"/>
          <w:szCs w:val="24"/>
        </w:rPr>
        <w:t xml:space="preserve"> που αντιστοιχούν  στην κωδικοποίηση βασικής </w:t>
      </w:r>
      <w:r w:rsidRPr="00DB05C9">
        <w:rPr>
          <w:rFonts w:ascii="Arial" w:hAnsi="Arial" w:cs="Arial"/>
          <w:sz w:val="24"/>
          <w:szCs w:val="24"/>
          <w:lang w:val="en-US"/>
        </w:rPr>
        <w:t>Manchester</w:t>
      </w:r>
      <w:r w:rsidRPr="00DB05C9">
        <w:rPr>
          <w:rFonts w:ascii="Arial" w:hAnsi="Arial" w:cs="Arial"/>
          <w:sz w:val="24"/>
          <w:szCs w:val="24"/>
        </w:rPr>
        <w:t xml:space="preserve">, από τις κυματομορφές της εικόνας. Κατόπιν, να μετατρέψετε  κάθε μια από τις 2 </w:t>
      </w:r>
      <w:proofErr w:type="spellStart"/>
      <w:r w:rsidRPr="00DB05C9">
        <w:rPr>
          <w:rFonts w:ascii="Arial" w:hAnsi="Arial" w:cs="Arial"/>
          <w:sz w:val="24"/>
          <w:szCs w:val="24"/>
        </w:rPr>
        <w:t>ψηφιολέξεις</w:t>
      </w:r>
      <w:proofErr w:type="spellEnd"/>
      <w:r w:rsidRPr="00DB05C9">
        <w:rPr>
          <w:rFonts w:ascii="Arial" w:hAnsi="Arial" w:cs="Arial"/>
          <w:sz w:val="24"/>
          <w:szCs w:val="24"/>
        </w:rPr>
        <w:t xml:space="preserve"> (</w:t>
      </w:r>
      <w:r w:rsidRPr="00DB05C9">
        <w:rPr>
          <w:rFonts w:ascii="Arial" w:hAnsi="Arial" w:cs="Arial"/>
          <w:sz w:val="24"/>
          <w:szCs w:val="24"/>
          <w:lang w:val="en-US"/>
        </w:rPr>
        <w:t>bytes</w:t>
      </w:r>
      <w:r w:rsidRPr="00DB05C9">
        <w:rPr>
          <w:rFonts w:ascii="Arial" w:hAnsi="Arial" w:cs="Arial"/>
          <w:sz w:val="24"/>
          <w:szCs w:val="24"/>
        </w:rPr>
        <w:t>) στο δεκαδικό σύστημα και  βρείτε σε ποια γράμματα αντιστοιχούν,  με βάση το σχετικό πίνακα.</w:t>
      </w:r>
    </w:p>
    <w:p w:rsidR="00487531" w:rsidRPr="00DB05C9" w:rsidRDefault="00487531" w:rsidP="00487531">
      <w:pPr>
        <w:spacing w:after="0"/>
        <w:jc w:val="right"/>
        <w:rPr>
          <w:rFonts w:ascii="Arial" w:hAnsi="Arial" w:cs="Arial"/>
          <w:sz w:val="24"/>
          <w:szCs w:val="24"/>
        </w:rPr>
      </w:pPr>
      <w:r w:rsidRPr="00DB05C9">
        <w:rPr>
          <w:rFonts w:ascii="Arial" w:eastAsia="Times New Roman" w:hAnsi="Arial" w:cs="Arial"/>
          <w:b/>
          <w:bCs/>
          <w:sz w:val="24"/>
          <w:szCs w:val="24"/>
        </w:rPr>
        <w:t>Μονάδες 10</w:t>
      </w:r>
    </w:p>
    <w:p w:rsidR="0019687B" w:rsidRDefault="0019687B" w:rsidP="00487531">
      <w:pPr>
        <w:spacing w:after="0"/>
        <w:jc w:val="both"/>
        <w:rPr>
          <w:rFonts w:ascii="Arial" w:eastAsia="Times New Roman" w:hAnsi="Arial" w:cs="Arial"/>
          <w:b/>
          <w:bCs/>
          <w:sz w:val="24"/>
          <w:szCs w:val="24"/>
        </w:rPr>
      </w:pPr>
    </w:p>
    <w:p w:rsidR="00487531" w:rsidRPr="00DB05C9" w:rsidRDefault="00487531" w:rsidP="00487531">
      <w:pPr>
        <w:spacing w:after="0"/>
        <w:jc w:val="both"/>
        <w:rPr>
          <w:rFonts w:ascii="Arial" w:hAnsi="Arial" w:cs="Arial"/>
          <w:sz w:val="24"/>
          <w:szCs w:val="24"/>
        </w:rPr>
      </w:pPr>
      <w:r w:rsidRPr="00DB05C9">
        <w:rPr>
          <w:rFonts w:ascii="Arial" w:eastAsia="Times New Roman" w:hAnsi="Arial" w:cs="Arial"/>
          <w:b/>
          <w:bCs/>
          <w:sz w:val="24"/>
          <w:szCs w:val="24"/>
        </w:rPr>
        <w:t xml:space="preserve">4.3 </w:t>
      </w:r>
      <w:r w:rsidRPr="00DB05C9">
        <w:rPr>
          <w:rFonts w:ascii="Arial" w:eastAsia="Calibri" w:hAnsi="Arial" w:cs="Arial"/>
          <w:sz w:val="24"/>
          <w:szCs w:val="24"/>
        </w:rPr>
        <w:t>Έστω ότι στην συγκεκριμένη ροή από το ίδιο κανάλι εφαρμοστεί διαμόρφωση με δυνατότητα κωδικοποίησης 16 διαφορετικών μετατοπίσεων φάσης ώστε να μεταφέρεται περισσότερη πληροφορία από το ίδιο εύρος. Αν   ο τρέχων ρυθμός μετάδοσης είναι 10Μbits/sec υπολογίστε για την νέα διαμόρφωση  το ρυθμό μετάδοσης.</w:t>
      </w:r>
    </w:p>
    <w:p w:rsidR="00487531" w:rsidRPr="00DB05C9" w:rsidRDefault="00487531" w:rsidP="00487531">
      <w:pPr>
        <w:spacing w:after="0"/>
        <w:jc w:val="right"/>
        <w:textAlignment w:val="baseline"/>
        <w:rPr>
          <w:rFonts w:ascii="Arial" w:eastAsia="Times New Roman" w:hAnsi="Arial" w:cs="Arial"/>
          <w:b/>
          <w:bCs/>
          <w:sz w:val="24"/>
          <w:szCs w:val="24"/>
        </w:rPr>
      </w:pPr>
      <w:r w:rsidRPr="00DB05C9">
        <w:rPr>
          <w:rFonts w:ascii="Arial" w:eastAsia="Times New Roman" w:hAnsi="Arial" w:cs="Arial"/>
          <w:b/>
          <w:bCs/>
          <w:sz w:val="24"/>
          <w:szCs w:val="24"/>
        </w:rPr>
        <w:t>Μονάδες  6</w:t>
      </w:r>
    </w:p>
    <w:p w:rsidR="00487531" w:rsidRPr="00DB05C9" w:rsidRDefault="00487531" w:rsidP="00487531">
      <w:pPr>
        <w:spacing w:after="0"/>
        <w:jc w:val="both"/>
        <w:rPr>
          <w:rFonts w:ascii="Arial" w:eastAsia="Calibri" w:hAnsi="Arial" w:cs="Arial"/>
          <w:sz w:val="24"/>
          <w:szCs w:val="24"/>
        </w:rPr>
      </w:pPr>
      <w:r w:rsidRPr="00DB05C9">
        <w:rPr>
          <w:rFonts w:ascii="Arial" w:eastAsia="Times New Roman" w:hAnsi="Arial" w:cs="Arial"/>
          <w:b/>
          <w:bCs/>
          <w:sz w:val="24"/>
          <w:szCs w:val="24"/>
        </w:rPr>
        <w:t>4.4</w:t>
      </w:r>
      <w:r w:rsidRPr="00DB05C9">
        <w:rPr>
          <w:rFonts w:ascii="Arial" w:eastAsia="Calibri" w:hAnsi="Arial" w:cs="Arial"/>
          <w:sz w:val="24"/>
          <w:szCs w:val="24"/>
        </w:rPr>
        <w:t xml:space="preserve">Να σχεδιάσετε τη </w:t>
      </w:r>
      <w:proofErr w:type="spellStart"/>
      <w:r w:rsidRPr="00DB05C9">
        <w:rPr>
          <w:rFonts w:ascii="Arial" w:eastAsia="Calibri" w:hAnsi="Arial" w:cs="Arial"/>
          <w:sz w:val="24"/>
          <w:szCs w:val="24"/>
        </w:rPr>
        <w:t>κυματομορφή</w:t>
      </w:r>
      <w:proofErr w:type="spellEnd"/>
      <w:r w:rsidRPr="00DB05C9">
        <w:rPr>
          <w:rFonts w:ascii="Arial" w:eastAsia="Calibri" w:hAnsi="Arial" w:cs="Arial"/>
          <w:sz w:val="24"/>
          <w:szCs w:val="24"/>
        </w:rPr>
        <w:t xml:space="preserve">,  αντίστοιχα, με την βασική κωδικοποίηση </w:t>
      </w:r>
      <w:proofErr w:type="spellStart"/>
      <w:r w:rsidRPr="00DB05C9">
        <w:rPr>
          <w:rFonts w:ascii="Arial" w:eastAsia="Calibri" w:hAnsi="Arial" w:cs="Arial"/>
          <w:sz w:val="24"/>
          <w:szCs w:val="24"/>
        </w:rPr>
        <w:t>Manchester</w:t>
      </w:r>
      <w:proofErr w:type="spellEnd"/>
      <w:r w:rsidRPr="00DB05C9">
        <w:rPr>
          <w:rFonts w:ascii="Arial" w:eastAsia="Calibri" w:hAnsi="Arial" w:cs="Arial"/>
          <w:sz w:val="24"/>
          <w:szCs w:val="24"/>
        </w:rPr>
        <w:t xml:space="preserve"> αν χρειαζόταν να μεταφέρουμε 3</w:t>
      </w:r>
      <w:r w:rsidRPr="00DB05C9">
        <w:rPr>
          <w:rFonts w:ascii="Arial" w:eastAsia="Calibri" w:hAnsi="Arial" w:cs="Arial"/>
          <w:sz w:val="24"/>
          <w:szCs w:val="24"/>
          <w:vertAlign w:val="superscript"/>
        </w:rPr>
        <w:t>η</w:t>
      </w:r>
      <w:r w:rsidRPr="00DB05C9">
        <w:rPr>
          <w:rFonts w:ascii="Arial" w:eastAsia="Calibri" w:hAnsi="Arial" w:cs="Arial"/>
          <w:sz w:val="24"/>
          <w:szCs w:val="24"/>
        </w:rPr>
        <w:t>ψηφιολέξη (</w:t>
      </w:r>
      <w:proofErr w:type="spellStart"/>
      <w:r w:rsidRPr="00DB05C9">
        <w:rPr>
          <w:rFonts w:ascii="Arial" w:eastAsia="Calibri" w:hAnsi="Arial" w:cs="Arial"/>
          <w:sz w:val="24"/>
          <w:szCs w:val="24"/>
        </w:rPr>
        <w:t>byte</w:t>
      </w:r>
      <w:proofErr w:type="spellEnd"/>
      <w:r w:rsidRPr="00DB05C9">
        <w:rPr>
          <w:rFonts w:ascii="Arial" w:eastAsia="Calibri" w:hAnsi="Arial" w:cs="Arial"/>
          <w:sz w:val="24"/>
          <w:szCs w:val="24"/>
        </w:rPr>
        <w:t xml:space="preserve">) το γράμμα </w:t>
      </w:r>
      <w:r w:rsidRPr="00DB05C9">
        <w:rPr>
          <w:rFonts w:ascii="Arial" w:eastAsia="Calibri" w:hAnsi="Arial" w:cs="Arial"/>
          <w:b/>
          <w:bCs/>
          <w:sz w:val="24"/>
          <w:szCs w:val="24"/>
        </w:rPr>
        <w:t>Τ</w:t>
      </w:r>
      <w:r w:rsidRPr="00DB05C9">
        <w:rPr>
          <w:rFonts w:ascii="Arial" w:eastAsia="Calibri" w:hAnsi="Arial" w:cs="Arial"/>
          <w:sz w:val="24"/>
          <w:szCs w:val="24"/>
        </w:rPr>
        <w:t>.</w:t>
      </w:r>
    </w:p>
    <w:p w:rsidR="0019687B" w:rsidRPr="00DB05C9" w:rsidRDefault="0019687B" w:rsidP="0019687B">
      <w:pPr>
        <w:jc w:val="right"/>
        <w:rPr>
          <w:rFonts w:ascii="Arial" w:eastAsia="Times New Roman" w:hAnsi="Arial" w:cs="Arial"/>
          <w:b/>
          <w:bCs/>
          <w:sz w:val="24"/>
          <w:szCs w:val="24"/>
        </w:rPr>
      </w:pPr>
      <w:r w:rsidRPr="00DB05C9">
        <w:rPr>
          <w:rFonts w:ascii="Arial" w:eastAsia="Times New Roman" w:hAnsi="Arial" w:cs="Arial"/>
          <w:b/>
          <w:bCs/>
          <w:sz w:val="24"/>
          <w:szCs w:val="24"/>
        </w:rPr>
        <w:t>Μονάδες  6</w:t>
      </w:r>
    </w:p>
    <w:p w:rsidR="00487531" w:rsidRPr="00DB05C9" w:rsidRDefault="00487531" w:rsidP="00487531">
      <w:pPr>
        <w:spacing w:after="0"/>
        <w:jc w:val="right"/>
        <w:rPr>
          <w:rFonts w:ascii="Arial" w:hAnsi="Arial" w:cs="Arial"/>
          <w:b/>
          <w:bCs/>
          <w:sz w:val="24"/>
          <w:szCs w:val="24"/>
        </w:rPr>
      </w:pPr>
    </w:p>
    <w:p w:rsidR="00487531" w:rsidRPr="00DB05C9" w:rsidRDefault="00487531" w:rsidP="00487531">
      <w:pPr>
        <w:rPr>
          <w:rFonts w:ascii="Arial" w:hAnsi="Arial" w:cs="Arial"/>
          <w:sz w:val="24"/>
          <w:szCs w:val="24"/>
        </w:rPr>
      </w:pPr>
    </w:p>
    <w:p w:rsidR="00FD0338" w:rsidRPr="00487531" w:rsidRDefault="00FD0338" w:rsidP="00487531"/>
    <w:sectPr w:rsidR="00FD0338" w:rsidRPr="00487531" w:rsidSect="008C3F2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8C3F27"/>
    <w:rsid w:val="0019687B"/>
    <w:rsid w:val="00333D91"/>
    <w:rsid w:val="00487531"/>
    <w:rsid w:val="00797714"/>
    <w:rsid w:val="008C3F27"/>
    <w:rsid w:val="00E96E67"/>
    <w:rsid w:val="00FD03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87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qFormat/>
    <w:rsid w:val="00487531"/>
  </w:style>
  <w:style w:type="character" w:customStyle="1" w:styleId="eop">
    <w:name w:val="eop"/>
    <w:basedOn w:val="a0"/>
    <w:qFormat/>
    <w:rsid w:val="00487531"/>
  </w:style>
  <w:style w:type="paragraph" w:styleId="a3">
    <w:name w:val="Balloon Text"/>
    <w:basedOn w:val="a"/>
    <w:link w:val="Char"/>
    <w:uiPriority w:val="99"/>
    <w:semiHidden/>
    <w:unhideWhenUsed/>
    <w:rsid w:val="0048753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87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861</Words>
  <Characters>4655</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5</cp:revision>
  <dcterms:created xsi:type="dcterms:W3CDTF">2023-11-12T17:44:00Z</dcterms:created>
  <dcterms:modified xsi:type="dcterms:W3CDTF">2023-11-12T18:05:00Z</dcterms:modified>
</cp:coreProperties>
</file>