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5E" w:rsidRPr="00E55BB6" w:rsidRDefault="00E55BB6" w:rsidP="004B665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55BB6">
        <w:rPr>
          <w:rFonts w:ascii="Arial" w:hAnsi="Arial" w:cs="Arial"/>
          <w:b/>
          <w:sz w:val="24"/>
          <w:szCs w:val="24"/>
        </w:rPr>
        <w:t>Θέμα 2</w:t>
      </w:r>
      <w:r w:rsidR="004B665E" w:rsidRPr="00E55BB6">
        <w:rPr>
          <w:rFonts w:ascii="Arial" w:hAnsi="Arial" w:cs="Arial"/>
          <w:b/>
          <w:sz w:val="24"/>
          <w:szCs w:val="24"/>
        </w:rPr>
        <w:t xml:space="preserve"> (20208)</w:t>
      </w:r>
    </w:p>
    <w:p w:rsidR="00E55BB6" w:rsidRDefault="00E55BB6" w:rsidP="00E55BB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α) </w:t>
      </w:r>
      <w:r w:rsidR="004B665E" w:rsidRPr="00E55BB6">
        <w:rPr>
          <w:rFonts w:ascii="Arial" w:hAnsi="Arial" w:cs="Arial"/>
        </w:rPr>
        <w:t>Τι είδος δικτύων μεταγωγής πακέτου απεικονίζουν τα παρακάτω σχήματα;</w:t>
      </w:r>
    </w:p>
    <w:p w:rsidR="00E55BB6" w:rsidRPr="00E55BB6" w:rsidRDefault="00E55BB6" w:rsidP="00E55BB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4B665E" w:rsidRPr="00E55BB6" w:rsidRDefault="004B665E" w:rsidP="004B665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55BB6">
        <w:rPr>
          <w:rFonts w:ascii="Arial" w:hAnsi="Arial" w:cs="Arial"/>
          <w:sz w:val="24"/>
          <w:szCs w:val="24"/>
        </w:rPr>
        <w:t>Σχήμα 1</w:t>
      </w:r>
      <w:r w:rsidRPr="00E55BB6">
        <w:rPr>
          <w:rFonts w:ascii="Arial" w:hAnsi="Arial" w:cs="Arial"/>
          <w:sz w:val="24"/>
          <w:szCs w:val="24"/>
          <w:vertAlign w:val="superscript"/>
        </w:rPr>
        <w:t>ο</w:t>
      </w:r>
    </w:p>
    <w:p w:rsidR="00E55BB6" w:rsidRPr="00E55BB6" w:rsidRDefault="004B665E" w:rsidP="00E55BB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55BB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041294" cy="1981200"/>
            <wp:effectExtent l="0" t="0" r="0" b="0"/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478" cy="197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BB6" w:rsidRPr="00E55BB6" w:rsidRDefault="00E55BB6" w:rsidP="00E55BB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55BB6">
        <w:rPr>
          <w:rFonts w:ascii="Arial" w:hAnsi="Arial" w:cs="Arial"/>
          <w:sz w:val="24"/>
          <w:szCs w:val="24"/>
        </w:rPr>
        <w:t>Σχήμα 2</w:t>
      </w:r>
      <w:r w:rsidRPr="00E55BB6">
        <w:rPr>
          <w:rFonts w:ascii="Arial" w:hAnsi="Arial" w:cs="Arial"/>
          <w:sz w:val="24"/>
          <w:szCs w:val="24"/>
          <w:vertAlign w:val="superscript"/>
        </w:rPr>
        <w:t>ο</w:t>
      </w:r>
    </w:p>
    <w:p w:rsidR="00E55BB6" w:rsidRPr="00E55BB6" w:rsidRDefault="00E55BB6" w:rsidP="00E55BB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5BB6">
        <w:rPr>
          <w:rFonts w:ascii="Arial" w:hAnsi="Arial" w:cs="Arial"/>
          <w:b/>
          <w:bCs/>
          <w:sz w:val="24"/>
          <w:szCs w:val="24"/>
        </w:rPr>
        <w:drawing>
          <wp:inline distT="0" distB="0" distL="0" distR="0">
            <wp:extent cx="4267200" cy="2166182"/>
            <wp:effectExtent l="0" t="0" r="0" b="5715"/>
            <wp:docPr id="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974" cy="21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BB6" w:rsidRDefault="00E55BB6" w:rsidP="00E27E3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55BB6" w:rsidRDefault="00E55BB6" w:rsidP="00E27E3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55BB6" w:rsidRPr="00E55BB6" w:rsidRDefault="00E55BB6" w:rsidP="00E55BB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55BB6">
        <w:rPr>
          <w:rFonts w:ascii="Arial" w:hAnsi="Arial" w:cs="Arial"/>
          <w:bCs/>
          <w:sz w:val="24"/>
          <w:szCs w:val="24"/>
        </w:rPr>
        <w:t>β)</w:t>
      </w:r>
      <w:r w:rsidR="00E27E32" w:rsidRPr="00E55BB6">
        <w:rPr>
          <w:rFonts w:ascii="Arial" w:hAnsi="Arial" w:cs="Arial"/>
          <w:sz w:val="24"/>
          <w:szCs w:val="24"/>
        </w:rPr>
        <w:t xml:space="preserve"> </w:t>
      </w:r>
      <w:r w:rsidRPr="00E55BB6">
        <w:rPr>
          <w:rFonts w:ascii="Arial" w:hAnsi="Arial" w:cs="Arial"/>
          <w:sz w:val="24"/>
          <w:szCs w:val="24"/>
        </w:rPr>
        <w:t>Ποια είναι η βασική διαφορά στη μετάδοση των δεδομένων μεταξύ των δικτύων μεταγωγής κυκλώματος και αυτών της μεταγωγής μηνύματος;</w:t>
      </w:r>
    </w:p>
    <w:p w:rsidR="00E55BB6" w:rsidRPr="00E55BB6" w:rsidRDefault="00E55BB6" w:rsidP="00E55BB6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lang w:val="en-US"/>
        </w:rPr>
      </w:pPr>
      <w:bookmarkStart w:id="0" w:name="_GoBack"/>
      <w:bookmarkEnd w:id="0"/>
      <w:r w:rsidRPr="00E55BB6">
        <w:rPr>
          <w:rStyle w:val="normaltextrun"/>
          <w:rFonts w:ascii="Arial" w:hAnsi="Arial" w:cs="Arial"/>
          <w:b/>
          <w:bCs/>
        </w:rPr>
        <w:t>Μονάδες 8</w:t>
      </w:r>
    </w:p>
    <w:p w:rsidR="00E55BB6" w:rsidRDefault="00E55BB6" w:rsidP="00E27E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5BB6" w:rsidRDefault="00E55BB6" w:rsidP="00E27E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5BB6" w:rsidRDefault="00E55BB6" w:rsidP="00E27E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5BB6" w:rsidRDefault="00E55BB6" w:rsidP="00E27E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5BB6" w:rsidRDefault="00E55BB6" w:rsidP="00E27E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5BB6" w:rsidRDefault="00E55BB6" w:rsidP="00E27E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5BB6" w:rsidRDefault="00E55BB6" w:rsidP="00E27E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5BB6" w:rsidRPr="00E55BB6" w:rsidRDefault="00E55BB6" w:rsidP="00E27E3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E55BB6">
        <w:rPr>
          <w:rFonts w:ascii="Arial" w:hAnsi="Arial" w:cs="Arial"/>
          <w:b/>
          <w:sz w:val="24"/>
          <w:szCs w:val="24"/>
        </w:rPr>
        <w:lastRenderedPageBreak/>
        <w:t>Θέμα 2 (20916)</w:t>
      </w:r>
    </w:p>
    <w:p w:rsidR="00E55BB6" w:rsidRDefault="00E55BB6" w:rsidP="00E27E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7E32" w:rsidRPr="00E55BB6" w:rsidRDefault="00E27E32" w:rsidP="00E27E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5BB6">
        <w:rPr>
          <w:rFonts w:ascii="Arial" w:hAnsi="Arial" w:cs="Arial"/>
          <w:sz w:val="24"/>
          <w:szCs w:val="24"/>
        </w:rPr>
        <w:t>Να γράψετε στο γραπτό σας τον αριθμό κάθε ενός από τα κενά και δίπλα τον αριθμό της λέξης που αντιστοιχεί, επιλέγοντας από την στήλη που ακολουθεί το κείμενο. (20916)</w:t>
      </w:r>
    </w:p>
    <w:p w:rsidR="00E27E32" w:rsidRPr="00E55BB6" w:rsidRDefault="00E27E32" w:rsidP="00E27E32">
      <w:pPr>
        <w:pStyle w:val="a3"/>
        <w:spacing w:line="360" w:lineRule="auto"/>
        <w:ind w:left="0" w:firstLine="340"/>
        <w:jc w:val="both"/>
        <w:rPr>
          <w:rFonts w:ascii="Arial" w:hAnsi="Arial" w:cs="Arial"/>
          <w:lang w:val="el-GR"/>
        </w:rPr>
      </w:pPr>
    </w:p>
    <w:p w:rsidR="00E27E32" w:rsidRPr="00E55BB6" w:rsidRDefault="00E27E32" w:rsidP="00E27E32">
      <w:pPr>
        <w:pStyle w:val="a3"/>
        <w:spacing w:line="360" w:lineRule="auto"/>
        <w:ind w:left="0"/>
        <w:jc w:val="both"/>
        <w:rPr>
          <w:rFonts w:ascii="Arial" w:hAnsi="Arial" w:cs="Arial"/>
          <w:lang w:val="el-GR"/>
        </w:rPr>
      </w:pPr>
      <w:r w:rsidRPr="00E55BB6">
        <w:rPr>
          <w:rFonts w:ascii="Arial" w:hAnsi="Arial" w:cs="Arial"/>
          <w:lang w:val="el-GR"/>
        </w:rPr>
        <w:t>Η τεχνική ταυτόχρονης μετάδοσης δεδομένων από διαφορετικές πηγές μέσα από το ίδιο κανάλι ονομάζεται ______________(1). Όταν τα σήματα είναι αναλογικά, χρησιμοποιείται η τεχνική που ονομάζεται διαίρεση _______________(2), όπως για παράδειγμα στις ραδιοφωνικές εκπομπές, ενώ όταν είναι ψηφιακά χρησιμοποιείται η διαίρεση ______________________(3).</w:t>
      </w:r>
    </w:p>
    <w:p w:rsidR="00E27E32" w:rsidRPr="00E55BB6" w:rsidRDefault="00E27E32" w:rsidP="00E27E32">
      <w:pPr>
        <w:pStyle w:val="a3"/>
        <w:spacing w:line="360" w:lineRule="auto"/>
        <w:ind w:left="0"/>
        <w:jc w:val="both"/>
        <w:rPr>
          <w:rFonts w:ascii="Arial" w:hAnsi="Arial" w:cs="Arial"/>
          <w:lang w:val="el-GR"/>
        </w:rPr>
      </w:pPr>
      <w:r w:rsidRPr="00E55BB6">
        <w:rPr>
          <w:rFonts w:ascii="Arial" w:hAnsi="Arial" w:cs="Arial"/>
          <w:lang w:val="el-GR"/>
        </w:rPr>
        <w:t>Η μεταφορά δεδομένων από υπολογιστή σε υπολογιστή ονομάζεται _____________________(4)και είναι πολύπλοκη διαδικασία καθώς χρησιμοποιούνται πλήθος συσκευών με διαφορετικά ________________(5)και σε μεγάλες αποστάσεις.</w:t>
      </w:r>
    </w:p>
    <w:p w:rsidR="00E27E32" w:rsidRPr="00E55BB6" w:rsidRDefault="00E27E32" w:rsidP="00E27E32">
      <w:pPr>
        <w:pStyle w:val="a3"/>
        <w:spacing w:line="360" w:lineRule="auto"/>
        <w:ind w:left="357" w:hanging="357"/>
        <w:jc w:val="both"/>
        <w:rPr>
          <w:rFonts w:ascii="Arial" w:hAnsi="Arial" w:cs="Arial"/>
          <w:lang w:val="el-GR"/>
        </w:rPr>
      </w:pPr>
    </w:p>
    <w:p w:rsidR="00E27E32" w:rsidRPr="00E55BB6" w:rsidRDefault="00E27E32" w:rsidP="00E27E32">
      <w:pPr>
        <w:pStyle w:val="a3"/>
        <w:spacing w:line="360" w:lineRule="auto"/>
        <w:ind w:left="357" w:hanging="357"/>
        <w:jc w:val="both"/>
        <w:rPr>
          <w:rFonts w:ascii="Arial" w:hAnsi="Arial" w:cs="Arial"/>
          <w:lang w:val="el-GR"/>
        </w:rPr>
      </w:pPr>
      <w:r w:rsidRPr="00E55BB6">
        <w:rPr>
          <w:rFonts w:ascii="Arial" w:hAnsi="Arial" w:cs="Arial"/>
          <w:lang w:val="el-GR"/>
        </w:rPr>
        <w:t>Α. πρωτόκολλα</w:t>
      </w:r>
    </w:p>
    <w:p w:rsidR="00E27E32" w:rsidRPr="00E55BB6" w:rsidRDefault="00E27E32" w:rsidP="00E27E32">
      <w:pPr>
        <w:pStyle w:val="a3"/>
        <w:spacing w:line="360" w:lineRule="auto"/>
        <w:ind w:left="357" w:hanging="357"/>
        <w:jc w:val="both"/>
        <w:rPr>
          <w:rFonts w:ascii="Arial" w:hAnsi="Arial" w:cs="Arial"/>
          <w:lang w:val="el-GR"/>
        </w:rPr>
      </w:pPr>
      <w:r w:rsidRPr="00E55BB6">
        <w:rPr>
          <w:rFonts w:ascii="Arial" w:hAnsi="Arial" w:cs="Arial"/>
          <w:lang w:val="el-GR"/>
        </w:rPr>
        <w:t>Β. συχνότητας</w:t>
      </w:r>
    </w:p>
    <w:p w:rsidR="00E27E32" w:rsidRPr="00E55BB6" w:rsidRDefault="00E27E32" w:rsidP="00E27E32">
      <w:pPr>
        <w:pStyle w:val="a3"/>
        <w:spacing w:line="360" w:lineRule="auto"/>
        <w:ind w:left="357" w:hanging="357"/>
        <w:jc w:val="both"/>
        <w:rPr>
          <w:rFonts w:ascii="Arial" w:hAnsi="Arial" w:cs="Arial"/>
          <w:lang w:val="el-GR"/>
        </w:rPr>
      </w:pPr>
      <w:r w:rsidRPr="00E55BB6">
        <w:rPr>
          <w:rFonts w:ascii="Arial" w:hAnsi="Arial" w:cs="Arial"/>
          <w:lang w:val="el-GR"/>
        </w:rPr>
        <w:t>Γ. Πολυπλεξία</w:t>
      </w:r>
    </w:p>
    <w:p w:rsidR="00E27E32" w:rsidRPr="00E55BB6" w:rsidRDefault="00E27E32" w:rsidP="00E27E32">
      <w:pPr>
        <w:pStyle w:val="a3"/>
        <w:spacing w:line="360" w:lineRule="auto"/>
        <w:ind w:left="357" w:hanging="357"/>
        <w:jc w:val="both"/>
        <w:rPr>
          <w:rFonts w:ascii="Arial" w:hAnsi="Arial" w:cs="Arial"/>
          <w:lang w:val="el-GR"/>
        </w:rPr>
      </w:pPr>
      <w:r w:rsidRPr="00E55BB6">
        <w:rPr>
          <w:rFonts w:ascii="Arial" w:hAnsi="Arial" w:cs="Arial"/>
          <w:lang w:val="el-GR"/>
        </w:rPr>
        <w:t>Δ. χρόνου</w:t>
      </w:r>
    </w:p>
    <w:p w:rsidR="00E27E32" w:rsidRPr="00E55BB6" w:rsidRDefault="00E27E32" w:rsidP="00E27E32">
      <w:pPr>
        <w:pStyle w:val="a3"/>
        <w:spacing w:line="360" w:lineRule="auto"/>
        <w:ind w:left="357" w:hanging="357"/>
        <w:jc w:val="both"/>
        <w:rPr>
          <w:rFonts w:ascii="Arial" w:hAnsi="Arial" w:cs="Arial"/>
          <w:lang w:val="el-GR"/>
        </w:rPr>
      </w:pPr>
      <w:r w:rsidRPr="00E55BB6">
        <w:rPr>
          <w:rFonts w:ascii="Arial" w:hAnsi="Arial" w:cs="Arial"/>
          <w:lang w:val="el-GR"/>
        </w:rPr>
        <w:t>Ε. μεταγωγή</w:t>
      </w:r>
    </w:p>
    <w:p w:rsidR="00E27E32" w:rsidRPr="00E55BB6" w:rsidRDefault="00E27E32" w:rsidP="00E27E32">
      <w:pPr>
        <w:pStyle w:val="a3"/>
        <w:spacing w:line="360" w:lineRule="auto"/>
        <w:ind w:left="340" w:hanging="340"/>
        <w:jc w:val="both"/>
        <w:rPr>
          <w:rFonts w:ascii="Arial" w:hAnsi="Arial" w:cs="Arial"/>
          <w:lang w:val="el-GR"/>
        </w:rPr>
      </w:pPr>
    </w:p>
    <w:p w:rsidR="00E27E32" w:rsidRPr="00E55BB6" w:rsidRDefault="00E27E32" w:rsidP="00E27E32">
      <w:pPr>
        <w:pStyle w:val="a3"/>
        <w:spacing w:line="360" w:lineRule="auto"/>
        <w:ind w:left="6480" w:firstLine="720"/>
        <w:jc w:val="right"/>
        <w:rPr>
          <w:rFonts w:ascii="Arial" w:hAnsi="Arial" w:cs="Arial"/>
          <w:b/>
          <w:bCs/>
          <w:lang w:val="el-GR"/>
        </w:rPr>
      </w:pPr>
      <w:r w:rsidRPr="00E55BB6">
        <w:rPr>
          <w:rFonts w:ascii="Arial" w:hAnsi="Arial" w:cs="Arial"/>
          <w:b/>
          <w:bCs/>
          <w:lang w:val="el-GR"/>
        </w:rPr>
        <w:t>Μονάδες  10</w:t>
      </w:r>
    </w:p>
    <w:p w:rsidR="004B665E" w:rsidRPr="00E55BB6" w:rsidRDefault="004B665E" w:rsidP="004B665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5BB6">
        <w:rPr>
          <w:rFonts w:ascii="Arial" w:hAnsi="Arial" w:cs="Arial"/>
          <w:sz w:val="24"/>
          <w:szCs w:val="24"/>
        </w:rPr>
        <w:br w:type="page"/>
      </w:r>
    </w:p>
    <w:p w:rsidR="004B665E" w:rsidRPr="00A500F6" w:rsidRDefault="004B665E" w:rsidP="004B665E">
      <w:pPr>
        <w:spacing w:after="0" w:line="360" w:lineRule="auto"/>
        <w:jc w:val="center"/>
        <w:rPr>
          <w:rFonts w:ascii="Calibri" w:hAnsi="Calibri" w:cs="Tahoma"/>
          <w:b/>
          <w:sz w:val="24"/>
          <w:szCs w:val="24"/>
        </w:rPr>
      </w:pPr>
    </w:p>
    <w:p w:rsidR="004B665E" w:rsidRPr="00066747" w:rsidRDefault="004B665E" w:rsidP="004B665E">
      <w:pPr>
        <w:spacing w:after="0" w:line="360" w:lineRule="auto"/>
        <w:jc w:val="right"/>
        <w:rPr>
          <w:rFonts w:ascii="Calibri" w:hAnsi="Calibri" w:cs="Tahoma"/>
          <w:b/>
          <w:sz w:val="24"/>
          <w:szCs w:val="24"/>
        </w:rPr>
      </w:pPr>
      <w:r w:rsidRPr="00A500F6">
        <w:rPr>
          <w:rStyle w:val="normaltextrun"/>
          <w:rFonts w:cstheme="minorHAnsi"/>
          <w:b/>
          <w:bCs/>
          <w:sz w:val="24"/>
          <w:szCs w:val="24"/>
        </w:rPr>
        <w:t>Μονάδες</w:t>
      </w:r>
      <w:r>
        <w:rPr>
          <w:rStyle w:val="normaltextrun"/>
          <w:rFonts w:cstheme="minorHAnsi"/>
          <w:b/>
          <w:bCs/>
          <w:sz w:val="24"/>
          <w:szCs w:val="24"/>
        </w:rPr>
        <w:t>8</w:t>
      </w:r>
    </w:p>
    <w:p w:rsidR="00C05B0C" w:rsidRPr="005A30FD" w:rsidRDefault="00C05B0C" w:rsidP="005A30FD"/>
    <w:sectPr w:rsidR="00C05B0C" w:rsidRPr="005A30FD" w:rsidSect="000B3B0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5FB8"/>
    <w:rsid w:val="0003646D"/>
    <w:rsid w:val="000C4AAD"/>
    <w:rsid w:val="00455823"/>
    <w:rsid w:val="004B665E"/>
    <w:rsid w:val="005A30FD"/>
    <w:rsid w:val="005D4765"/>
    <w:rsid w:val="006251D5"/>
    <w:rsid w:val="00635FB8"/>
    <w:rsid w:val="00742E40"/>
    <w:rsid w:val="00B96473"/>
    <w:rsid w:val="00BF58AA"/>
    <w:rsid w:val="00C05B0C"/>
    <w:rsid w:val="00C91023"/>
    <w:rsid w:val="00DD7AF7"/>
    <w:rsid w:val="00E27E32"/>
    <w:rsid w:val="00E5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65"/>
  </w:style>
  <w:style w:type="paragraph" w:styleId="1">
    <w:name w:val="heading 1"/>
    <w:basedOn w:val="a"/>
    <w:next w:val="a"/>
    <w:link w:val="1Char"/>
    <w:uiPriority w:val="9"/>
    <w:qFormat/>
    <w:rsid w:val="00742E40"/>
    <w:pPr>
      <w:keepNext/>
      <w:keepLines/>
      <w:suppressAutoHyphens/>
      <w:spacing w:before="240" w:after="0" w:line="360" w:lineRule="auto"/>
      <w:jc w:val="right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0">
    <w:name w:val="Default Paragraph Font0"/>
    <w:rsid w:val="00635FB8"/>
  </w:style>
  <w:style w:type="paragraph" w:customStyle="1" w:styleId="Normal0">
    <w:name w:val="Normal0"/>
    <w:rsid w:val="00635FB8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paragraph">
    <w:name w:val="paragraph"/>
    <w:basedOn w:val="a"/>
    <w:rsid w:val="0063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qFormat/>
    <w:rsid w:val="00635FB8"/>
  </w:style>
  <w:style w:type="paragraph" w:styleId="a3">
    <w:name w:val="List Paragraph"/>
    <w:basedOn w:val="a"/>
    <w:uiPriority w:val="34"/>
    <w:qFormat/>
    <w:rsid w:val="00635F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table" w:styleId="a4">
    <w:name w:val="Table Grid"/>
    <w:basedOn w:val="a1"/>
    <w:uiPriority w:val="59"/>
    <w:rsid w:val="00635F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3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35FB8"/>
    <w:rPr>
      <w:rFonts w:ascii="Tahoma" w:hAnsi="Tahoma" w:cs="Tahoma"/>
      <w:sz w:val="16"/>
      <w:szCs w:val="16"/>
    </w:rPr>
  </w:style>
  <w:style w:type="character" w:customStyle="1" w:styleId="eop">
    <w:name w:val="eop"/>
    <w:basedOn w:val="a0"/>
    <w:rsid w:val="00455823"/>
  </w:style>
  <w:style w:type="character" w:customStyle="1" w:styleId="spellingerror">
    <w:name w:val="spellingerror"/>
    <w:basedOn w:val="a0"/>
    <w:rsid w:val="0003646D"/>
  </w:style>
  <w:style w:type="character" w:customStyle="1" w:styleId="1Char">
    <w:name w:val="Επικεφαλίδα 1 Char"/>
    <w:basedOn w:val="a0"/>
    <w:link w:val="1"/>
    <w:uiPriority w:val="9"/>
    <w:qFormat/>
    <w:rsid w:val="00742E40"/>
    <w:rPr>
      <w:rFonts w:eastAsiaTheme="majorEastAsia" w:cstheme="majorBidi"/>
      <w:b/>
      <w:sz w:val="28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</dc:creator>
  <cp:keywords/>
  <dc:description/>
  <cp:lastModifiedBy>leonidas</cp:lastModifiedBy>
  <cp:revision>13</cp:revision>
  <dcterms:created xsi:type="dcterms:W3CDTF">2023-09-10T11:17:00Z</dcterms:created>
  <dcterms:modified xsi:type="dcterms:W3CDTF">2023-12-03T15:17:00Z</dcterms:modified>
</cp:coreProperties>
</file>