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DF7" w:rsidRPr="00595650" w:rsidRDefault="00731DF7" w:rsidP="00731DF7">
      <w:pPr>
        <w:spacing w:line="360" w:lineRule="auto"/>
        <w:jc w:val="both"/>
        <w:rPr>
          <w:rFonts w:ascii="Arial" w:hAnsi="Arial" w:cs="Arial"/>
          <w:sz w:val="24"/>
          <w:szCs w:val="24"/>
        </w:rPr>
      </w:pPr>
      <w:r w:rsidRPr="00595650">
        <w:rPr>
          <w:rFonts w:ascii="Arial" w:eastAsia="Calibri" w:hAnsi="Arial" w:cs="Arial"/>
          <w:b/>
          <w:bCs/>
          <w:color w:val="000000" w:themeColor="text1"/>
          <w:sz w:val="24"/>
          <w:szCs w:val="24"/>
        </w:rPr>
        <w:t>ΘΕΜΑ 4 (21560)</w:t>
      </w:r>
    </w:p>
    <w:p w:rsidR="00731DF7" w:rsidRPr="00595650" w:rsidRDefault="00731DF7" w:rsidP="00731DF7">
      <w:pPr>
        <w:spacing w:line="360" w:lineRule="auto"/>
        <w:jc w:val="both"/>
        <w:rPr>
          <w:rFonts w:ascii="Arial" w:hAnsi="Arial" w:cs="Arial"/>
          <w:sz w:val="24"/>
          <w:szCs w:val="24"/>
        </w:rPr>
      </w:pPr>
      <w:r w:rsidRPr="00595650">
        <w:rPr>
          <w:rFonts w:ascii="Arial" w:hAnsi="Arial" w:cs="Arial"/>
          <w:sz w:val="24"/>
          <w:szCs w:val="24"/>
        </w:rPr>
        <w:t>Κατά τον σχεδιασμό ενός συστήματος δομημένης καλωδίωσης σε ένα κτήριο τριών ορόφων επιλέχθηκε να τοποθετηθεί ένας μόνο κατανεμητής στο ισόγειο για την σύνδεση με τις τηλεπικοινωνιακές πρίζες. Σε ποια περίπτωση είναι αποδεκτός αυτός ο σχεδιασμός;</w:t>
      </w:r>
    </w:p>
    <w:p w:rsidR="00731DF7" w:rsidRPr="00595650" w:rsidRDefault="00731DF7" w:rsidP="00731DF7">
      <w:pPr>
        <w:spacing w:line="360" w:lineRule="auto"/>
        <w:jc w:val="right"/>
        <w:rPr>
          <w:rFonts w:ascii="Arial" w:hAnsi="Arial" w:cs="Arial"/>
          <w:b/>
          <w:bCs/>
          <w:sz w:val="24"/>
          <w:szCs w:val="24"/>
        </w:rPr>
      </w:pPr>
      <w:r w:rsidRPr="00595650">
        <w:rPr>
          <w:rFonts w:ascii="Arial" w:hAnsi="Arial" w:cs="Arial"/>
          <w:b/>
          <w:bCs/>
          <w:sz w:val="24"/>
          <w:szCs w:val="24"/>
        </w:rPr>
        <w:t>Μονάδες 8</w:t>
      </w:r>
    </w:p>
    <w:p w:rsidR="00595650" w:rsidRDefault="00595650" w:rsidP="00017C70">
      <w:pPr>
        <w:spacing w:line="360" w:lineRule="auto"/>
        <w:jc w:val="both"/>
        <w:rPr>
          <w:rFonts w:ascii="Arial" w:hAnsi="Arial" w:cs="Arial"/>
          <w:b/>
          <w:bCs/>
          <w:sz w:val="24"/>
          <w:szCs w:val="24"/>
        </w:rPr>
      </w:pPr>
    </w:p>
    <w:p w:rsidR="00017C70" w:rsidRPr="00595650" w:rsidRDefault="00017C70" w:rsidP="00017C70">
      <w:pPr>
        <w:spacing w:line="360" w:lineRule="auto"/>
        <w:jc w:val="both"/>
        <w:rPr>
          <w:rFonts w:ascii="Arial" w:hAnsi="Arial" w:cs="Arial"/>
          <w:sz w:val="24"/>
          <w:szCs w:val="24"/>
        </w:rPr>
      </w:pPr>
      <w:r w:rsidRPr="00595650">
        <w:rPr>
          <w:rFonts w:ascii="Arial" w:eastAsia="Calibri" w:hAnsi="Arial" w:cs="Arial"/>
          <w:b/>
          <w:bCs/>
          <w:color w:val="000000" w:themeColor="text1"/>
          <w:sz w:val="24"/>
          <w:szCs w:val="24"/>
        </w:rPr>
        <w:t xml:space="preserve">ΘΕΜΑ 4 </w:t>
      </w:r>
      <w:r w:rsidRPr="00595650">
        <w:rPr>
          <w:rFonts w:ascii="Arial" w:eastAsia="Calibri" w:hAnsi="Arial" w:cs="Arial"/>
          <w:bCs/>
          <w:color w:val="000000" w:themeColor="text1"/>
          <w:sz w:val="24"/>
          <w:szCs w:val="24"/>
        </w:rPr>
        <w:t>(</w:t>
      </w:r>
      <w:r w:rsidRPr="00595650">
        <w:rPr>
          <w:rFonts w:ascii="Arial" w:eastAsia="Calibri" w:hAnsi="Arial" w:cs="Arial"/>
          <w:b/>
          <w:bCs/>
          <w:color w:val="000000" w:themeColor="text1"/>
          <w:sz w:val="24"/>
          <w:szCs w:val="24"/>
        </w:rPr>
        <w:t>20595</w:t>
      </w:r>
      <w:r w:rsidRPr="00595650">
        <w:rPr>
          <w:rFonts w:ascii="Arial" w:eastAsia="Calibri" w:hAnsi="Arial" w:cs="Arial"/>
          <w:bCs/>
          <w:color w:val="000000" w:themeColor="text1"/>
          <w:sz w:val="24"/>
          <w:szCs w:val="24"/>
        </w:rPr>
        <w:t>)</w:t>
      </w:r>
    </w:p>
    <w:p w:rsidR="00017C70" w:rsidRPr="00595650" w:rsidRDefault="00017C70" w:rsidP="00017C70">
      <w:pPr>
        <w:spacing w:line="360" w:lineRule="auto"/>
        <w:jc w:val="both"/>
        <w:rPr>
          <w:rFonts w:ascii="Arial" w:eastAsia="Times New Roman" w:hAnsi="Arial" w:cs="Arial"/>
          <w:sz w:val="24"/>
          <w:szCs w:val="24"/>
        </w:rPr>
      </w:pPr>
      <w:r w:rsidRPr="00595650">
        <w:rPr>
          <w:rFonts w:ascii="Arial" w:eastAsia="Times New Roman" w:hAnsi="Arial" w:cs="Arial"/>
          <w:sz w:val="24"/>
          <w:szCs w:val="24"/>
        </w:rPr>
        <w:t xml:space="preserve">Δίνονται παρακάτω παραδείγματα όπου απαιτείται η χρήση καλωδίων δικτύου. </w:t>
      </w:r>
    </w:p>
    <w:p w:rsidR="00017C70" w:rsidRPr="00595650" w:rsidRDefault="00017C70" w:rsidP="00017C70">
      <w:pPr>
        <w:spacing w:line="360" w:lineRule="auto"/>
        <w:ind w:left="357"/>
        <w:jc w:val="both"/>
        <w:rPr>
          <w:rFonts w:ascii="Arial" w:eastAsia="Times New Roman" w:hAnsi="Arial" w:cs="Arial"/>
          <w:sz w:val="24"/>
          <w:szCs w:val="24"/>
        </w:rPr>
      </w:pPr>
      <w:r w:rsidRPr="00595650">
        <w:rPr>
          <w:rFonts w:ascii="Arial" w:eastAsia="Times New Roman" w:hAnsi="Arial" w:cs="Arial"/>
          <w:sz w:val="24"/>
          <w:szCs w:val="24"/>
        </w:rPr>
        <w:t>Α. Οριζόντια καλωδίωση σε ένα σχολικό εργαστήριο πληροφορικής.</w:t>
      </w:r>
    </w:p>
    <w:p w:rsidR="00017C70" w:rsidRPr="00595650" w:rsidRDefault="00017C70" w:rsidP="00017C70">
      <w:pPr>
        <w:spacing w:line="360" w:lineRule="auto"/>
        <w:ind w:left="357"/>
        <w:jc w:val="both"/>
        <w:rPr>
          <w:rFonts w:ascii="Arial" w:eastAsia="Times New Roman" w:hAnsi="Arial" w:cs="Arial"/>
          <w:sz w:val="24"/>
          <w:szCs w:val="24"/>
        </w:rPr>
      </w:pPr>
      <w:r w:rsidRPr="00595650">
        <w:rPr>
          <w:rFonts w:ascii="Arial" w:eastAsia="Times New Roman" w:hAnsi="Arial" w:cs="Arial"/>
          <w:sz w:val="24"/>
          <w:szCs w:val="24"/>
        </w:rPr>
        <w:t>Β. Οριζόντια καλωδίωση σε βιομηχανικό χώρο.</w:t>
      </w:r>
    </w:p>
    <w:p w:rsidR="00017C70" w:rsidRPr="00595650" w:rsidRDefault="00017C70" w:rsidP="00017C70">
      <w:pPr>
        <w:spacing w:line="360" w:lineRule="auto"/>
        <w:ind w:left="357"/>
        <w:jc w:val="both"/>
        <w:rPr>
          <w:rFonts w:ascii="Arial" w:eastAsia="Times New Roman" w:hAnsi="Arial" w:cs="Arial"/>
          <w:sz w:val="24"/>
          <w:szCs w:val="24"/>
        </w:rPr>
      </w:pPr>
      <w:r w:rsidRPr="00595650">
        <w:rPr>
          <w:rFonts w:ascii="Arial" w:eastAsia="Times New Roman" w:hAnsi="Arial" w:cs="Arial"/>
          <w:sz w:val="24"/>
          <w:szCs w:val="24"/>
        </w:rPr>
        <w:t>Γ. Εσωτερικό δίκτυο κορμού σε ένα σχολικό κτήριο.</w:t>
      </w:r>
    </w:p>
    <w:p w:rsidR="00017C70" w:rsidRPr="00595650" w:rsidRDefault="00017C70" w:rsidP="00017C70">
      <w:pPr>
        <w:spacing w:line="360" w:lineRule="auto"/>
        <w:ind w:left="357"/>
        <w:jc w:val="both"/>
        <w:rPr>
          <w:rFonts w:ascii="Arial" w:eastAsia="Times New Roman" w:hAnsi="Arial" w:cs="Arial"/>
          <w:sz w:val="24"/>
          <w:szCs w:val="24"/>
        </w:rPr>
      </w:pPr>
      <w:r w:rsidRPr="00595650">
        <w:rPr>
          <w:rFonts w:ascii="Arial" w:eastAsia="Times New Roman" w:hAnsi="Arial" w:cs="Arial"/>
          <w:sz w:val="24"/>
          <w:szCs w:val="24"/>
        </w:rPr>
        <w:t>Δ. Εξωτερικό δίκτυο κορμού που συνδέει δύο κτήρια που απέχουν μεταξύ τους 1000 μέτρα.</w:t>
      </w:r>
    </w:p>
    <w:p w:rsidR="00017C70" w:rsidRPr="00595650" w:rsidRDefault="00017C70" w:rsidP="00017C70">
      <w:pPr>
        <w:spacing w:line="360" w:lineRule="auto"/>
        <w:jc w:val="both"/>
        <w:rPr>
          <w:rFonts w:ascii="Arial" w:eastAsia="Times New Roman" w:hAnsi="Arial" w:cs="Arial"/>
          <w:sz w:val="24"/>
          <w:szCs w:val="24"/>
        </w:rPr>
      </w:pPr>
      <w:r w:rsidRPr="00595650">
        <w:rPr>
          <w:rFonts w:ascii="Arial" w:eastAsia="Times New Roman" w:hAnsi="Arial" w:cs="Arial"/>
          <w:sz w:val="24"/>
          <w:szCs w:val="24"/>
        </w:rPr>
        <w:t>Για κάθε ένα από τα παραπάνω παραδείγματα καλωδίωσης επιλέξτε το είδος του καλωδίου που πρέπει να χρησιμοποιηθεί μεταξύ των παρακάτω τύπων καλωδίου</w:t>
      </w:r>
      <w:r w:rsidR="0001492C">
        <w:rPr>
          <w:rFonts w:ascii="Arial" w:eastAsia="Times New Roman" w:hAnsi="Arial" w:cs="Arial"/>
          <w:sz w:val="24"/>
          <w:szCs w:val="24"/>
        </w:rPr>
        <w:t xml:space="preserve"> </w:t>
      </w:r>
      <w:r w:rsidRPr="00595650">
        <w:rPr>
          <w:rFonts w:ascii="Arial" w:eastAsia="Times New Roman" w:hAnsi="Arial" w:cs="Arial"/>
          <w:sz w:val="24"/>
          <w:szCs w:val="24"/>
        </w:rPr>
        <w:t>δίνοντας μια σύντομη εξήγηση για τον λόγο που επιλέξατε κάθε τύπο καλωδίου</w:t>
      </w:r>
    </w:p>
    <w:p w:rsidR="00017C70" w:rsidRPr="00595650" w:rsidRDefault="00017C70" w:rsidP="00017C70">
      <w:pPr>
        <w:pStyle w:val="a5"/>
        <w:numPr>
          <w:ilvl w:val="0"/>
          <w:numId w:val="5"/>
        </w:numPr>
        <w:suppressAutoHyphens w:val="0"/>
        <w:spacing w:line="360" w:lineRule="auto"/>
        <w:jc w:val="both"/>
        <w:rPr>
          <w:rFonts w:ascii="Arial" w:eastAsia="Times New Roman" w:hAnsi="Arial" w:cs="Arial"/>
        </w:rPr>
      </w:pPr>
      <w:r w:rsidRPr="00595650">
        <w:rPr>
          <w:rFonts w:ascii="Arial" w:eastAsia="Times New Roman" w:hAnsi="Arial" w:cs="Arial"/>
        </w:rPr>
        <w:t xml:space="preserve">απλό καλώδιο </w:t>
      </w:r>
      <w:r w:rsidRPr="00595650">
        <w:rPr>
          <w:rFonts w:ascii="Arial" w:eastAsia="Times New Roman" w:hAnsi="Arial" w:cs="Arial"/>
          <w:lang w:val="en-US"/>
        </w:rPr>
        <w:t>UTP</w:t>
      </w:r>
    </w:p>
    <w:p w:rsidR="00017C70" w:rsidRPr="00595650" w:rsidRDefault="00017C70" w:rsidP="00017C70">
      <w:pPr>
        <w:pStyle w:val="a5"/>
        <w:numPr>
          <w:ilvl w:val="0"/>
          <w:numId w:val="5"/>
        </w:numPr>
        <w:suppressAutoHyphens w:val="0"/>
        <w:spacing w:line="360" w:lineRule="auto"/>
        <w:jc w:val="both"/>
        <w:rPr>
          <w:rFonts w:ascii="Arial" w:eastAsia="Times New Roman" w:hAnsi="Arial" w:cs="Arial"/>
        </w:rPr>
      </w:pPr>
      <w:r w:rsidRPr="00595650">
        <w:rPr>
          <w:rFonts w:ascii="Arial" w:eastAsia="Times New Roman" w:hAnsi="Arial" w:cs="Arial"/>
        </w:rPr>
        <w:t>Θωρακισμένο καλώδιο</w:t>
      </w:r>
    </w:p>
    <w:p w:rsidR="00017C70" w:rsidRPr="00595650" w:rsidRDefault="00017C70" w:rsidP="00017C70">
      <w:pPr>
        <w:pStyle w:val="a5"/>
        <w:numPr>
          <w:ilvl w:val="0"/>
          <w:numId w:val="5"/>
        </w:numPr>
        <w:suppressAutoHyphens w:val="0"/>
        <w:spacing w:line="360" w:lineRule="auto"/>
        <w:jc w:val="both"/>
        <w:rPr>
          <w:rFonts w:ascii="Arial" w:eastAsia="Times New Roman" w:hAnsi="Arial" w:cs="Arial"/>
        </w:rPr>
      </w:pPr>
      <w:r w:rsidRPr="00595650">
        <w:rPr>
          <w:rFonts w:ascii="Arial" w:eastAsia="Times New Roman" w:hAnsi="Arial" w:cs="Arial"/>
        </w:rPr>
        <w:t>οπτική ίνα</w:t>
      </w:r>
    </w:p>
    <w:p w:rsidR="00017C70" w:rsidRPr="00595650" w:rsidRDefault="00017C70" w:rsidP="00017C70">
      <w:pPr>
        <w:spacing w:line="360" w:lineRule="auto"/>
        <w:jc w:val="right"/>
        <w:rPr>
          <w:rFonts w:ascii="Arial" w:hAnsi="Arial" w:cs="Arial"/>
          <w:b/>
          <w:bCs/>
          <w:sz w:val="24"/>
          <w:szCs w:val="24"/>
        </w:rPr>
      </w:pPr>
      <w:r w:rsidRPr="00595650">
        <w:rPr>
          <w:rFonts w:ascii="Arial" w:hAnsi="Arial" w:cs="Arial"/>
          <w:b/>
          <w:bCs/>
          <w:sz w:val="24"/>
          <w:szCs w:val="24"/>
        </w:rPr>
        <w:t>Μονάδες 8</w:t>
      </w:r>
    </w:p>
    <w:p w:rsidR="00017C70" w:rsidRPr="00595650" w:rsidRDefault="00017C70" w:rsidP="003152EB">
      <w:pPr>
        <w:spacing w:after="0" w:line="360" w:lineRule="auto"/>
        <w:jc w:val="both"/>
        <w:rPr>
          <w:rFonts w:ascii="Arial" w:hAnsi="Arial" w:cs="Arial"/>
          <w:b/>
          <w:bCs/>
          <w:sz w:val="24"/>
          <w:szCs w:val="24"/>
          <w:lang w:val="en-US"/>
        </w:rPr>
      </w:pPr>
    </w:p>
    <w:p w:rsidR="00017C70" w:rsidRPr="00595650" w:rsidRDefault="00017C70" w:rsidP="003152EB">
      <w:pPr>
        <w:spacing w:after="0" w:line="360" w:lineRule="auto"/>
        <w:jc w:val="both"/>
        <w:rPr>
          <w:rFonts w:ascii="Arial" w:hAnsi="Arial" w:cs="Arial"/>
          <w:b/>
          <w:bCs/>
          <w:sz w:val="24"/>
          <w:szCs w:val="24"/>
          <w:lang w:val="en-US"/>
        </w:rPr>
      </w:pPr>
    </w:p>
    <w:p w:rsidR="00D302F6" w:rsidRDefault="00D302F6" w:rsidP="003152EB">
      <w:pPr>
        <w:spacing w:after="0" w:line="360" w:lineRule="auto"/>
        <w:jc w:val="both"/>
        <w:rPr>
          <w:rFonts w:ascii="Arial" w:hAnsi="Arial" w:cs="Arial"/>
          <w:b/>
          <w:bCs/>
          <w:sz w:val="24"/>
          <w:szCs w:val="24"/>
        </w:rPr>
      </w:pPr>
    </w:p>
    <w:p w:rsidR="00D302F6" w:rsidRDefault="00D302F6" w:rsidP="003152EB">
      <w:pPr>
        <w:spacing w:after="0" w:line="360" w:lineRule="auto"/>
        <w:jc w:val="both"/>
        <w:rPr>
          <w:rFonts w:ascii="Arial" w:hAnsi="Arial" w:cs="Arial"/>
          <w:b/>
          <w:bCs/>
          <w:sz w:val="24"/>
          <w:szCs w:val="24"/>
        </w:rPr>
      </w:pPr>
    </w:p>
    <w:p w:rsidR="00D302F6" w:rsidRDefault="00D302F6" w:rsidP="003152EB">
      <w:pPr>
        <w:spacing w:after="0" w:line="360" w:lineRule="auto"/>
        <w:jc w:val="both"/>
        <w:rPr>
          <w:rFonts w:ascii="Arial" w:hAnsi="Arial" w:cs="Arial"/>
          <w:b/>
          <w:bCs/>
          <w:sz w:val="24"/>
          <w:szCs w:val="24"/>
        </w:rPr>
      </w:pPr>
    </w:p>
    <w:p w:rsidR="00D302F6" w:rsidRDefault="00D302F6" w:rsidP="003152EB">
      <w:pPr>
        <w:spacing w:after="0" w:line="360" w:lineRule="auto"/>
        <w:jc w:val="both"/>
        <w:rPr>
          <w:rFonts w:ascii="Arial" w:hAnsi="Arial" w:cs="Arial"/>
          <w:b/>
          <w:bCs/>
          <w:sz w:val="24"/>
          <w:szCs w:val="24"/>
        </w:rPr>
      </w:pPr>
    </w:p>
    <w:p w:rsidR="00D302F6" w:rsidRDefault="00D302F6" w:rsidP="003152EB">
      <w:pPr>
        <w:spacing w:after="0" w:line="360" w:lineRule="auto"/>
        <w:jc w:val="both"/>
        <w:rPr>
          <w:rFonts w:ascii="Arial" w:hAnsi="Arial" w:cs="Arial"/>
          <w:b/>
          <w:bCs/>
          <w:sz w:val="24"/>
          <w:szCs w:val="24"/>
        </w:rPr>
      </w:pPr>
    </w:p>
    <w:p w:rsidR="00D302F6" w:rsidRDefault="00D302F6" w:rsidP="003152EB">
      <w:pPr>
        <w:spacing w:after="0" w:line="360" w:lineRule="auto"/>
        <w:jc w:val="both"/>
        <w:rPr>
          <w:rFonts w:ascii="Arial" w:hAnsi="Arial" w:cs="Arial"/>
          <w:b/>
          <w:bCs/>
          <w:sz w:val="24"/>
          <w:szCs w:val="24"/>
        </w:rPr>
      </w:pPr>
    </w:p>
    <w:p w:rsidR="00D302F6" w:rsidRDefault="00D302F6" w:rsidP="003152EB">
      <w:pPr>
        <w:spacing w:after="0" w:line="360" w:lineRule="auto"/>
        <w:jc w:val="both"/>
        <w:rPr>
          <w:rFonts w:ascii="Arial" w:hAnsi="Arial" w:cs="Arial"/>
          <w:b/>
          <w:bCs/>
          <w:sz w:val="24"/>
          <w:szCs w:val="24"/>
        </w:rPr>
      </w:pPr>
    </w:p>
    <w:p w:rsidR="00D302F6" w:rsidRDefault="00D302F6" w:rsidP="003152EB">
      <w:pPr>
        <w:spacing w:after="0" w:line="360" w:lineRule="auto"/>
        <w:jc w:val="both"/>
        <w:rPr>
          <w:rFonts w:ascii="Arial" w:hAnsi="Arial" w:cs="Arial"/>
          <w:b/>
          <w:bCs/>
          <w:sz w:val="24"/>
          <w:szCs w:val="24"/>
        </w:rPr>
      </w:pPr>
    </w:p>
    <w:p w:rsidR="003152EB" w:rsidRPr="00595650" w:rsidRDefault="003152EB" w:rsidP="003152EB">
      <w:pPr>
        <w:spacing w:after="0" w:line="360" w:lineRule="auto"/>
        <w:jc w:val="both"/>
        <w:rPr>
          <w:rFonts w:ascii="Arial" w:hAnsi="Arial" w:cs="Arial"/>
          <w:b/>
          <w:bCs/>
          <w:sz w:val="24"/>
          <w:szCs w:val="24"/>
        </w:rPr>
      </w:pPr>
      <w:r w:rsidRPr="00595650">
        <w:rPr>
          <w:rFonts w:ascii="Arial" w:hAnsi="Arial" w:cs="Arial"/>
          <w:b/>
          <w:bCs/>
          <w:sz w:val="24"/>
          <w:szCs w:val="24"/>
        </w:rPr>
        <w:lastRenderedPageBreak/>
        <w:t>Θέμα 4 (21566)</w:t>
      </w:r>
    </w:p>
    <w:p w:rsidR="00D302F6" w:rsidRDefault="00D302F6" w:rsidP="003152EB">
      <w:pPr>
        <w:spacing w:after="0" w:line="360" w:lineRule="auto"/>
        <w:jc w:val="both"/>
        <w:rPr>
          <w:rStyle w:val="normaltextrun"/>
          <w:rFonts w:ascii="Arial" w:hAnsi="Arial" w:cs="Arial"/>
          <w:b/>
          <w:bCs/>
          <w:sz w:val="24"/>
          <w:szCs w:val="24"/>
        </w:rPr>
      </w:pPr>
    </w:p>
    <w:p w:rsidR="003152EB" w:rsidRPr="00595650" w:rsidRDefault="003152EB" w:rsidP="003152EB">
      <w:pPr>
        <w:spacing w:after="0" w:line="360" w:lineRule="auto"/>
        <w:jc w:val="both"/>
        <w:rPr>
          <w:rFonts w:ascii="Arial" w:hAnsi="Arial" w:cs="Arial"/>
          <w:noProof/>
          <w:sz w:val="24"/>
          <w:szCs w:val="24"/>
        </w:rPr>
      </w:pPr>
      <w:r w:rsidRPr="00595650">
        <w:rPr>
          <w:rStyle w:val="normaltextrun"/>
          <w:rFonts w:ascii="Arial" w:hAnsi="Arial" w:cs="Arial"/>
          <w:b/>
          <w:bCs/>
          <w:sz w:val="24"/>
          <w:szCs w:val="24"/>
        </w:rPr>
        <w:t>4.1</w:t>
      </w:r>
    </w:p>
    <w:p w:rsidR="003152EB" w:rsidRPr="00595650" w:rsidRDefault="003152EB" w:rsidP="00D302F6">
      <w:pPr>
        <w:spacing w:after="0" w:line="360" w:lineRule="auto"/>
        <w:jc w:val="center"/>
        <w:rPr>
          <w:rFonts w:ascii="Arial" w:hAnsi="Arial" w:cs="Arial"/>
          <w:sz w:val="24"/>
          <w:szCs w:val="24"/>
        </w:rPr>
      </w:pPr>
      <w:r w:rsidRPr="00595650">
        <w:rPr>
          <w:rFonts w:ascii="Arial" w:hAnsi="Arial" w:cs="Arial"/>
          <w:noProof/>
          <w:sz w:val="24"/>
          <w:szCs w:val="24"/>
        </w:rPr>
        <w:drawing>
          <wp:inline distT="0" distB="0" distL="0" distR="0">
            <wp:extent cx="5753100" cy="4419600"/>
            <wp:effectExtent l="19050" t="0" r="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4419600"/>
                    </a:xfrm>
                    <a:prstGeom prst="rect">
                      <a:avLst/>
                    </a:prstGeom>
                    <a:noFill/>
                    <a:ln>
                      <a:noFill/>
                    </a:ln>
                  </pic:spPr>
                </pic:pic>
              </a:graphicData>
            </a:graphic>
          </wp:inline>
        </w:drawing>
      </w:r>
    </w:p>
    <w:p w:rsidR="0097513E" w:rsidRDefault="0097513E" w:rsidP="003152EB">
      <w:pPr>
        <w:spacing w:after="0" w:line="360" w:lineRule="auto"/>
        <w:jc w:val="both"/>
        <w:rPr>
          <w:rFonts w:ascii="Arial" w:hAnsi="Arial" w:cs="Arial"/>
          <w:sz w:val="24"/>
          <w:szCs w:val="24"/>
        </w:rPr>
      </w:pPr>
    </w:p>
    <w:p w:rsidR="003152EB" w:rsidRPr="00595650" w:rsidRDefault="003152EB" w:rsidP="003152EB">
      <w:pPr>
        <w:spacing w:after="0" w:line="360" w:lineRule="auto"/>
        <w:jc w:val="both"/>
        <w:rPr>
          <w:rFonts w:ascii="Arial" w:hAnsi="Arial" w:cs="Arial"/>
          <w:sz w:val="24"/>
          <w:szCs w:val="24"/>
        </w:rPr>
      </w:pPr>
      <w:r w:rsidRPr="00595650">
        <w:rPr>
          <w:rFonts w:ascii="Arial" w:hAnsi="Arial" w:cs="Arial"/>
          <w:sz w:val="24"/>
          <w:szCs w:val="24"/>
        </w:rPr>
        <w:t xml:space="preserve">Δίνεται το παραπάνω σχέδιο ενός κτηρίου που στεγάζει γραφεία μιας εταιρείας και αποτελείται από Ισόγειο και 2 ορόφους, 1ο και 2ο. </w:t>
      </w:r>
    </w:p>
    <w:p w:rsidR="003152EB" w:rsidRPr="00595650" w:rsidRDefault="003152EB" w:rsidP="003152EB">
      <w:pPr>
        <w:spacing w:after="0" w:line="360" w:lineRule="auto"/>
        <w:jc w:val="both"/>
        <w:rPr>
          <w:rFonts w:ascii="Arial" w:hAnsi="Arial" w:cs="Arial"/>
          <w:sz w:val="24"/>
          <w:szCs w:val="24"/>
        </w:rPr>
      </w:pPr>
      <w:r w:rsidRPr="00595650">
        <w:rPr>
          <w:rFonts w:ascii="Arial" w:hAnsi="Arial" w:cs="Arial"/>
          <w:sz w:val="24"/>
          <w:szCs w:val="24"/>
        </w:rPr>
        <w:t>Στο κτήριο θέλουμε να  εγκατασταθεί δικτυακός εξοπλισμός, ώστε να παρέχεται σύνδεση στο διαδίκτυο στις θέσεις εργασίας των 2 ορόφων, πάνω από το ισόγειο.</w:t>
      </w:r>
    </w:p>
    <w:p w:rsidR="003152EB" w:rsidRPr="00595650" w:rsidRDefault="003152EB" w:rsidP="003152EB">
      <w:pPr>
        <w:spacing w:after="0" w:line="360" w:lineRule="auto"/>
        <w:jc w:val="both"/>
        <w:rPr>
          <w:rFonts w:ascii="Arial" w:hAnsi="Arial" w:cs="Arial"/>
          <w:sz w:val="24"/>
          <w:szCs w:val="24"/>
        </w:rPr>
      </w:pPr>
      <w:r w:rsidRPr="00595650">
        <w:rPr>
          <w:rFonts w:ascii="Arial" w:hAnsi="Arial" w:cs="Arial"/>
          <w:sz w:val="24"/>
          <w:szCs w:val="24"/>
        </w:rPr>
        <w:t>Οι διαστάσεις του κτηρίου σημειώνονται στο σχήμα και είναι: Ύψος ορόφου 3</w:t>
      </w:r>
      <w:r w:rsidRPr="00595650">
        <w:rPr>
          <w:rFonts w:ascii="Arial" w:hAnsi="Arial" w:cs="Arial"/>
          <w:sz w:val="24"/>
          <w:szCs w:val="24"/>
          <w:lang w:val="en-US"/>
        </w:rPr>
        <w:t>m</w:t>
      </w:r>
      <w:r w:rsidRPr="00595650">
        <w:rPr>
          <w:rFonts w:ascii="Arial" w:hAnsi="Arial" w:cs="Arial"/>
          <w:sz w:val="24"/>
          <w:szCs w:val="24"/>
        </w:rPr>
        <w:t>, πλάτος 30</w:t>
      </w:r>
      <w:r w:rsidRPr="00595650">
        <w:rPr>
          <w:rFonts w:ascii="Arial" w:hAnsi="Arial" w:cs="Arial"/>
          <w:sz w:val="24"/>
          <w:szCs w:val="24"/>
          <w:lang w:val="en-US"/>
        </w:rPr>
        <w:t>m</w:t>
      </w:r>
      <w:r w:rsidRPr="00595650">
        <w:rPr>
          <w:rFonts w:ascii="Arial" w:hAnsi="Arial" w:cs="Arial"/>
          <w:sz w:val="24"/>
          <w:szCs w:val="24"/>
        </w:rPr>
        <w:t>,Βάθος 15</w:t>
      </w:r>
      <w:r w:rsidRPr="00595650">
        <w:rPr>
          <w:rFonts w:ascii="Arial" w:hAnsi="Arial" w:cs="Arial"/>
          <w:sz w:val="24"/>
          <w:szCs w:val="24"/>
          <w:lang w:val="en-US"/>
        </w:rPr>
        <w:t>m</w:t>
      </w:r>
      <w:r w:rsidRPr="00595650">
        <w:rPr>
          <w:rFonts w:ascii="Arial" w:hAnsi="Arial" w:cs="Arial"/>
          <w:sz w:val="24"/>
          <w:szCs w:val="24"/>
        </w:rPr>
        <w:t>. Υπάρχει επίσης εσωτερικός τοίχος που απέχει 10</w:t>
      </w:r>
      <w:r w:rsidRPr="00595650">
        <w:rPr>
          <w:rFonts w:ascii="Arial" w:hAnsi="Arial" w:cs="Arial"/>
          <w:sz w:val="24"/>
          <w:szCs w:val="24"/>
          <w:lang w:val="en-US"/>
        </w:rPr>
        <w:t>m</w:t>
      </w:r>
      <w:r w:rsidRPr="00595650">
        <w:rPr>
          <w:rFonts w:ascii="Arial" w:hAnsi="Arial" w:cs="Arial"/>
          <w:sz w:val="24"/>
          <w:szCs w:val="24"/>
        </w:rPr>
        <w:t xml:space="preserve"> από την αριστερή άκρη του κτηρίου.</w:t>
      </w:r>
    </w:p>
    <w:p w:rsidR="003152EB" w:rsidRPr="00595650" w:rsidRDefault="003152EB" w:rsidP="003152EB">
      <w:pPr>
        <w:spacing w:after="0" w:line="360" w:lineRule="auto"/>
        <w:jc w:val="both"/>
        <w:rPr>
          <w:rFonts w:ascii="Arial" w:hAnsi="Arial" w:cs="Arial"/>
          <w:sz w:val="24"/>
          <w:szCs w:val="24"/>
        </w:rPr>
      </w:pPr>
      <w:r w:rsidRPr="00595650">
        <w:rPr>
          <w:rFonts w:ascii="Arial" w:hAnsi="Arial" w:cs="Arial"/>
          <w:sz w:val="24"/>
          <w:szCs w:val="24"/>
        </w:rPr>
        <w:t xml:space="preserve">Δίδεται ο εξής εξοπλισμός: </w:t>
      </w:r>
    </w:p>
    <w:p w:rsidR="003152EB" w:rsidRPr="00D302F6" w:rsidRDefault="003152EB" w:rsidP="003152EB">
      <w:pPr>
        <w:spacing w:after="0" w:line="360" w:lineRule="auto"/>
        <w:jc w:val="both"/>
        <w:rPr>
          <w:rFonts w:ascii="Arial" w:hAnsi="Arial" w:cs="Arial"/>
          <w:sz w:val="24"/>
          <w:szCs w:val="24"/>
          <w:lang w:val="en-US"/>
        </w:rPr>
      </w:pPr>
      <w:r w:rsidRPr="00595650">
        <w:rPr>
          <w:rFonts w:ascii="Arial" w:hAnsi="Arial" w:cs="Arial"/>
          <w:sz w:val="24"/>
          <w:szCs w:val="24"/>
        </w:rPr>
        <w:t>α</w:t>
      </w:r>
      <w:r w:rsidRPr="00D302F6">
        <w:rPr>
          <w:rFonts w:ascii="Arial" w:hAnsi="Arial" w:cs="Arial"/>
          <w:sz w:val="24"/>
          <w:szCs w:val="24"/>
          <w:lang w:val="en-US"/>
        </w:rPr>
        <w:t xml:space="preserve">. 1 </w:t>
      </w:r>
      <w:r w:rsidRPr="00595650">
        <w:rPr>
          <w:rFonts w:ascii="Arial" w:hAnsi="Arial" w:cs="Arial"/>
          <w:sz w:val="24"/>
          <w:szCs w:val="24"/>
        </w:rPr>
        <w:t>συσκευή</w:t>
      </w:r>
      <w:r w:rsidR="00D302F6" w:rsidRPr="00D302F6">
        <w:rPr>
          <w:rFonts w:ascii="Arial" w:hAnsi="Arial" w:cs="Arial"/>
          <w:sz w:val="24"/>
          <w:szCs w:val="24"/>
          <w:lang w:val="en-US"/>
        </w:rPr>
        <w:t xml:space="preserve"> </w:t>
      </w:r>
      <w:r w:rsidRPr="00595650">
        <w:rPr>
          <w:rFonts w:ascii="Arial" w:hAnsi="Arial" w:cs="Arial"/>
          <w:sz w:val="24"/>
          <w:szCs w:val="24"/>
          <w:lang w:val="en-US"/>
        </w:rPr>
        <w:t>ADSL</w:t>
      </w:r>
      <w:r w:rsidR="00D302F6" w:rsidRPr="00D302F6">
        <w:rPr>
          <w:rFonts w:ascii="Arial" w:hAnsi="Arial" w:cs="Arial"/>
          <w:sz w:val="24"/>
          <w:szCs w:val="24"/>
          <w:lang w:val="en-US"/>
        </w:rPr>
        <w:t xml:space="preserve"> </w:t>
      </w:r>
      <w:r w:rsidRPr="00595650">
        <w:rPr>
          <w:rFonts w:ascii="Arial" w:hAnsi="Arial" w:cs="Arial"/>
          <w:sz w:val="24"/>
          <w:szCs w:val="24"/>
          <w:lang w:val="en-US"/>
        </w:rPr>
        <w:t>Router</w:t>
      </w:r>
      <w:r w:rsidRPr="00D302F6">
        <w:rPr>
          <w:rFonts w:ascii="Arial" w:hAnsi="Arial" w:cs="Arial"/>
          <w:sz w:val="24"/>
          <w:szCs w:val="24"/>
          <w:lang w:val="en-US"/>
        </w:rPr>
        <w:t xml:space="preserve"> / </w:t>
      </w:r>
      <w:r w:rsidRPr="00595650">
        <w:rPr>
          <w:rFonts w:ascii="Arial" w:hAnsi="Arial" w:cs="Arial"/>
          <w:sz w:val="24"/>
          <w:szCs w:val="24"/>
          <w:lang w:val="en-US"/>
        </w:rPr>
        <w:t>Modem</w:t>
      </w:r>
      <w:r w:rsidRPr="00D302F6">
        <w:rPr>
          <w:rFonts w:ascii="Arial" w:hAnsi="Arial" w:cs="Arial"/>
          <w:sz w:val="24"/>
          <w:szCs w:val="24"/>
          <w:lang w:val="en-US"/>
        </w:rPr>
        <w:t>.</w:t>
      </w:r>
    </w:p>
    <w:p w:rsidR="003152EB" w:rsidRPr="00595650" w:rsidRDefault="003152EB" w:rsidP="003152EB">
      <w:pPr>
        <w:spacing w:after="0" w:line="360" w:lineRule="auto"/>
        <w:jc w:val="both"/>
        <w:rPr>
          <w:rFonts w:ascii="Arial" w:hAnsi="Arial" w:cs="Arial"/>
          <w:sz w:val="24"/>
          <w:szCs w:val="24"/>
        </w:rPr>
      </w:pPr>
      <w:r w:rsidRPr="00595650">
        <w:rPr>
          <w:rFonts w:ascii="Arial" w:hAnsi="Arial" w:cs="Arial"/>
          <w:sz w:val="24"/>
          <w:szCs w:val="24"/>
        </w:rPr>
        <w:t xml:space="preserve">β. 4 συσκευές </w:t>
      </w:r>
      <w:r w:rsidRPr="00595650">
        <w:rPr>
          <w:rFonts w:ascii="Arial" w:hAnsi="Arial" w:cs="Arial"/>
          <w:sz w:val="24"/>
          <w:szCs w:val="24"/>
          <w:lang w:val="en-US"/>
        </w:rPr>
        <w:t>switch</w:t>
      </w:r>
      <w:r w:rsidRPr="00595650">
        <w:rPr>
          <w:rFonts w:ascii="Arial" w:hAnsi="Arial" w:cs="Arial"/>
          <w:sz w:val="24"/>
          <w:szCs w:val="24"/>
        </w:rPr>
        <w:t>.</w:t>
      </w:r>
    </w:p>
    <w:p w:rsidR="003152EB" w:rsidRPr="00595650" w:rsidRDefault="003152EB" w:rsidP="003152EB">
      <w:pPr>
        <w:spacing w:after="0" w:line="360" w:lineRule="auto"/>
        <w:jc w:val="both"/>
        <w:rPr>
          <w:rFonts w:ascii="Arial" w:hAnsi="Arial" w:cs="Arial"/>
          <w:sz w:val="24"/>
          <w:szCs w:val="24"/>
        </w:rPr>
      </w:pPr>
      <w:r w:rsidRPr="00595650">
        <w:rPr>
          <w:rFonts w:ascii="Arial" w:hAnsi="Arial" w:cs="Arial"/>
          <w:sz w:val="24"/>
          <w:szCs w:val="24"/>
        </w:rPr>
        <w:t xml:space="preserve"> Να υποδείξετε τα σημεία στα οποία θα συνδεθεί ο παραπάνω εξοπλισμός, αντιστοιχίζοντας κάθε συσκευή σε κάθε μία από τις θέσεις που σημειώνονται στο σχήμα με τα γράμματα Α,Β,Γ,Α1,Α2.</w:t>
      </w:r>
    </w:p>
    <w:p w:rsidR="00D302F6" w:rsidRDefault="00D302F6" w:rsidP="003152EB">
      <w:pPr>
        <w:spacing w:after="0" w:line="360" w:lineRule="auto"/>
        <w:jc w:val="right"/>
        <w:rPr>
          <w:rFonts w:ascii="Arial" w:hAnsi="Arial" w:cs="Arial"/>
          <w:b/>
          <w:bCs/>
          <w:sz w:val="24"/>
          <w:szCs w:val="24"/>
        </w:rPr>
      </w:pPr>
    </w:p>
    <w:p w:rsidR="003152EB" w:rsidRPr="00595650" w:rsidRDefault="003152EB" w:rsidP="003152EB">
      <w:pPr>
        <w:spacing w:after="0" w:line="360" w:lineRule="auto"/>
        <w:jc w:val="right"/>
        <w:rPr>
          <w:rFonts w:ascii="Arial" w:hAnsi="Arial" w:cs="Arial"/>
          <w:b/>
          <w:bCs/>
          <w:sz w:val="24"/>
          <w:szCs w:val="24"/>
        </w:rPr>
      </w:pPr>
      <w:r w:rsidRPr="00595650">
        <w:rPr>
          <w:rFonts w:ascii="Arial" w:hAnsi="Arial" w:cs="Arial"/>
          <w:b/>
          <w:bCs/>
          <w:sz w:val="24"/>
          <w:szCs w:val="24"/>
        </w:rPr>
        <w:t>Μονάδες 15</w:t>
      </w:r>
    </w:p>
    <w:p w:rsidR="000D6D75" w:rsidRDefault="003152EB" w:rsidP="003152EB">
      <w:pPr>
        <w:spacing w:after="0" w:line="360" w:lineRule="auto"/>
        <w:jc w:val="both"/>
        <w:rPr>
          <w:rFonts w:ascii="Arial" w:hAnsi="Arial" w:cs="Arial"/>
          <w:b/>
          <w:bCs/>
          <w:sz w:val="24"/>
          <w:szCs w:val="24"/>
        </w:rPr>
      </w:pPr>
      <w:r w:rsidRPr="00595650">
        <w:rPr>
          <w:rFonts w:ascii="Arial" w:hAnsi="Arial" w:cs="Arial"/>
          <w:b/>
          <w:bCs/>
          <w:sz w:val="24"/>
          <w:szCs w:val="24"/>
        </w:rPr>
        <w:lastRenderedPageBreak/>
        <w:t>4.2</w:t>
      </w:r>
      <w:r w:rsidR="00D302F6">
        <w:rPr>
          <w:rFonts w:ascii="Arial" w:hAnsi="Arial" w:cs="Arial"/>
          <w:b/>
          <w:bCs/>
          <w:sz w:val="24"/>
          <w:szCs w:val="24"/>
        </w:rPr>
        <w:t xml:space="preserve"> </w:t>
      </w:r>
    </w:p>
    <w:p w:rsidR="003152EB" w:rsidRPr="00595650" w:rsidRDefault="003152EB" w:rsidP="003152EB">
      <w:pPr>
        <w:spacing w:after="0" w:line="360" w:lineRule="auto"/>
        <w:jc w:val="both"/>
        <w:rPr>
          <w:rFonts w:ascii="Arial" w:hAnsi="Arial" w:cs="Arial"/>
          <w:sz w:val="24"/>
          <w:szCs w:val="24"/>
        </w:rPr>
      </w:pPr>
      <w:r w:rsidRPr="00595650">
        <w:rPr>
          <w:rFonts w:ascii="Arial" w:hAnsi="Arial" w:cs="Arial"/>
          <w:sz w:val="24"/>
          <w:szCs w:val="24"/>
        </w:rPr>
        <w:t xml:space="preserve">Εκτός από την ενσύρματη σύνδεση δικτύου, χρειάζεται να παρέχεται και ασύρματη πρόσβαση τουλάχιστον στους 2 ορόφους του κτηρίου (1ο και 2ο). </w:t>
      </w:r>
    </w:p>
    <w:p w:rsidR="003152EB" w:rsidRPr="00595650" w:rsidRDefault="003152EB" w:rsidP="003152EB">
      <w:pPr>
        <w:spacing w:after="0" w:line="360" w:lineRule="auto"/>
        <w:jc w:val="both"/>
        <w:rPr>
          <w:rFonts w:ascii="Arial" w:hAnsi="Arial" w:cs="Arial"/>
          <w:sz w:val="24"/>
          <w:szCs w:val="24"/>
        </w:rPr>
      </w:pPr>
      <w:r w:rsidRPr="00595650">
        <w:rPr>
          <w:rFonts w:ascii="Arial" w:hAnsi="Arial" w:cs="Arial"/>
          <w:sz w:val="24"/>
          <w:szCs w:val="24"/>
        </w:rPr>
        <w:t>Ποιος είναι ο ελάχιστος αριθμός   συσκευών</w:t>
      </w:r>
      <w:r w:rsidR="00D302F6">
        <w:rPr>
          <w:rFonts w:ascii="Arial" w:hAnsi="Arial" w:cs="Arial"/>
          <w:sz w:val="24"/>
          <w:szCs w:val="24"/>
        </w:rPr>
        <w:t xml:space="preserve"> </w:t>
      </w:r>
      <w:r w:rsidRPr="00595650">
        <w:rPr>
          <w:rFonts w:ascii="Arial" w:hAnsi="Arial" w:cs="Arial"/>
          <w:sz w:val="24"/>
          <w:szCs w:val="24"/>
          <w:lang w:val="en-US"/>
        </w:rPr>
        <w:t>AP</w:t>
      </w:r>
      <w:r w:rsidR="00D302F6">
        <w:rPr>
          <w:rFonts w:ascii="Arial" w:hAnsi="Arial" w:cs="Arial"/>
          <w:sz w:val="24"/>
          <w:szCs w:val="24"/>
        </w:rPr>
        <w:t xml:space="preserve"> </w:t>
      </w:r>
      <w:r w:rsidRPr="00595650">
        <w:rPr>
          <w:rFonts w:ascii="Arial" w:hAnsi="Arial" w:cs="Arial"/>
          <w:sz w:val="24"/>
          <w:szCs w:val="24"/>
          <w:lang w:val="en-US"/>
        </w:rPr>
        <w:t>Wi</w:t>
      </w:r>
      <w:r w:rsidRPr="00595650">
        <w:rPr>
          <w:rFonts w:ascii="Arial" w:hAnsi="Arial" w:cs="Arial"/>
          <w:sz w:val="24"/>
          <w:szCs w:val="24"/>
        </w:rPr>
        <w:t>-</w:t>
      </w:r>
      <w:r w:rsidRPr="00595650">
        <w:rPr>
          <w:rFonts w:ascii="Arial" w:hAnsi="Arial" w:cs="Arial"/>
          <w:sz w:val="24"/>
          <w:szCs w:val="24"/>
          <w:lang w:val="en-US"/>
        </w:rPr>
        <w:t>Fi</w:t>
      </w:r>
      <w:r w:rsidR="00D302F6">
        <w:rPr>
          <w:rFonts w:ascii="Arial" w:hAnsi="Arial" w:cs="Arial"/>
          <w:sz w:val="24"/>
          <w:szCs w:val="24"/>
        </w:rPr>
        <w:t xml:space="preserve"> </w:t>
      </w:r>
      <w:r w:rsidRPr="00595650">
        <w:rPr>
          <w:rFonts w:ascii="Arial" w:hAnsi="Arial" w:cs="Arial"/>
          <w:sz w:val="24"/>
          <w:szCs w:val="24"/>
        </w:rPr>
        <w:t>που πρέπει να διαθέτουμε και σε ποιες από τις  θέσεις που σημειώνονται στο σχήμα (Α,Α1,Α2,Β,Γ,Β1,Γ1) θα τις συνδέσουμε, ώστε να παρέχεται η μέγιστη δυνατή κάλυψη σε όλα τα σημεία του κτηρίου; Δικαιολογήστε την απάντησή σας.</w:t>
      </w:r>
    </w:p>
    <w:p w:rsidR="003152EB" w:rsidRPr="00595650" w:rsidRDefault="003152EB" w:rsidP="003152EB">
      <w:pPr>
        <w:spacing w:after="0" w:line="360" w:lineRule="auto"/>
        <w:jc w:val="both"/>
        <w:rPr>
          <w:rFonts w:ascii="Arial" w:hAnsi="Arial" w:cs="Arial"/>
          <w:sz w:val="24"/>
          <w:szCs w:val="24"/>
        </w:rPr>
      </w:pPr>
      <w:r w:rsidRPr="00595650">
        <w:rPr>
          <w:rFonts w:ascii="Arial" w:hAnsi="Arial" w:cs="Arial"/>
          <w:sz w:val="24"/>
          <w:szCs w:val="24"/>
        </w:rPr>
        <w:t xml:space="preserve"> Όλα τα σημεία που δίνονται, θεωρείστε ότι έχουν πρόσβαση στην οριζόντια καλωδίωση του κτηρίου.</w:t>
      </w:r>
    </w:p>
    <w:p w:rsidR="00D302F6" w:rsidRDefault="00D302F6" w:rsidP="003152EB">
      <w:pPr>
        <w:pStyle w:val="paragraph"/>
        <w:spacing w:before="0" w:beforeAutospacing="0" w:after="0" w:afterAutospacing="0" w:line="360" w:lineRule="auto"/>
        <w:jc w:val="right"/>
        <w:textAlignment w:val="baseline"/>
        <w:rPr>
          <w:rFonts w:ascii="Arial" w:hAnsi="Arial" w:cs="Arial"/>
          <w:b/>
          <w:bCs/>
        </w:rPr>
      </w:pPr>
    </w:p>
    <w:p w:rsidR="003152EB" w:rsidRPr="00595650" w:rsidRDefault="003152EB" w:rsidP="003152EB">
      <w:pPr>
        <w:pStyle w:val="paragraph"/>
        <w:spacing w:before="0" w:beforeAutospacing="0" w:after="0" w:afterAutospacing="0" w:line="360" w:lineRule="auto"/>
        <w:jc w:val="right"/>
        <w:textAlignment w:val="baseline"/>
        <w:rPr>
          <w:rFonts w:ascii="Arial" w:hAnsi="Arial" w:cs="Arial"/>
          <w:b/>
          <w:bCs/>
        </w:rPr>
      </w:pPr>
      <w:r w:rsidRPr="00595650">
        <w:rPr>
          <w:rFonts w:ascii="Arial" w:hAnsi="Arial" w:cs="Arial"/>
          <w:b/>
          <w:bCs/>
        </w:rPr>
        <w:t>Μονάδες 10</w:t>
      </w:r>
    </w:p>
    <w:p w:rsidR="003152EB" w:rsidRPr="00595650" w:rsidRDefault="003152EB" w:rsidP="004D3A6F">
      <w:pPr>
        <w:spacing w:line="360" w:lineRule="auto"/>
        <w:jc w:val="both"/>
        <w:rPr>
          <w:rFonts w:ascii="Arial" w:eastAsia="Calibri" w:hAnsi="Arial" w:cs="Arial"/>
          <w:b/>
          <w:bCs/>
          <w:color w:val="000000" w:themeColor="text1"/>
          <w:sz w:val="24"/>
          <w:szCs w:val="24"/>
        </w:rPr>
      </w:pPr>
    </w:p>
    <w:p w:rsidR="003152EB" w:rsidRPr="00595650" w:rsidRDefault="003152EB" w:rsidP="004D3A6F">
      <w:pPr>
        <w:spacing w:line="360" w:lineRule="auto"/>
        <w:jc w:val="both"/>
        <w:rPr>
          <w:rFonts w:ascii="Arial" w:eastAsia="Calibri" w:hAnsi="Arial" w:cs="Arial"/>
          <w:b/>
          <w:bCs/>
          <w:color w:val="000000" w:themeColor="text1"/>
          <w:sz w:val="24"/>
          <w:szCs w:val="24"/>
        </w:rPr>
      </w:pPr>
    </w:p>
    <w:p w:rsidR="004D3A6F" w:rsidRPr="00595650" w:rsidRDefault="004D3A6F" w:rsidP="004D3A6F">
      <w:pPr>
        <w:spacing w:line="360" w:lineRule="auto"/>
        <w:jc w:val="both"/>
        <w:rPr>
          <w:rFonts w:ascii="Arial" w:hAnsi="Arial" w:cs="Arial"/>
          <w:sz w:val="24"/>
          <w:szCs w:val="24"/>
        </w:rPr>
      </w:pPr>
      <w:r w:rsidRPr="00595650">
        <w:rPr>
          <w:rFonts w:ascii="Arial" w:eastAsia="Calibri" w:hAnsi="Arial" w:cs="Arial"/>
          <w:b/>
          <w:bCs/>
          <w:color w:val="000000" w:themeColor="text1"/>
          <w:sz w:val="24"/>
          <w:szCs w:val="24"/>
        </w:rPr>
        <w:t>ΘΕΜΑ 4 (21562)</w:t>
      </w:r>
    </w:p>
    <w:p w:rsidR="004D3A6F" w:rsidRPr="00595650" w:rsidRDefault="004D3A6F" w:rsidP="004D3A6F">
      <w:pPr>
        <w:spacing w:line="360" w:lineRule="auto"/>
        <w:jc w:val="both"/>
        <w:rPr>
          <w:rFonts w:ascii="Arial" w:hAnsi="Arial" w:cs="Arial"/>
          <w:sz w:val="24"/>
          <w:szCs w:val="24"/>
        </w:rPr>
      </w:pPr>
      <w:r w:rsidRPr="00595650">
        <w:rPr>
          <w:rFonts w:ascii="Arial" w:hAnsi="Arial" w:cs="Arial"/>
          <w:b/>
          <w:bCs/>
          <w:sz w:val="24"/>
          <w:szCs w:val="24"/>
        </w:rPr>
        <w:t xml:space="preserve">4.1 </w:t>
      </w:r>
      <w:r w:rsidRPr="00595650">
        <w:rPr>
          <w:rFonts w:ascii="Arial" w:hAnsi="Arial" w:cs="Arial"/>
          <w:sz w:val="24"/>
          <w:szCs w:val="24"/>
        </w:rPr>
        <w:t xml:space="preserve">Στην παρακάτω εικόνα φαίνεται ένα σύστημα δομημένης καλωδίωσης που είναι εγκατεστημένη στο κτήριο Α (Δεξιά). Το κτήριο Α συνδέεται με το κτήριο Β (αριστερά). Το βέλος στο σημείο 1 δείχνει μια συσκευή ενώ τα βέλη στα σημεία 2,3,4,5 δείχνουν σε υποσύστημα δομημένης καλωδίωσης. </w:t>
      </w:r>
    </w:p>
    <w:p w:rsidR="004D3A6F" w:rsidRPr="00595650" w:rsidRDefault="004D3A6F" w:rsidP="004D3A6F">
      <w:pPr>
        <w:spacing w:line="360" w:lineRule="auto"/>
        <w:jc w:val="both"/>
        <w:rPr>
          <w:rFonts w:ascii="Arial" w:hAnsi="Arial" w:cs="Arial"/>
          <w:sz w:val="24"/>
          <w:szCs w:val="24"/>
        </w:rPr>
      </w:pPr>
      <w:r w:rsidRPr="00595650">
        <w:rPr>
          <w:rFonts w:ascii="Arial" w:hAnsi="Arial" w:cs="Arial"/>
          <w:b/>
          <w:bCs/>
          <w:noProof/>
          <w:sz w:val="24"/>
          <w:szCs w:val="24"/>
        </w:rPr>
        <w:drawing>
          <wp:anchor distT="0" distB="0" distL="114300" distR="114300" simplePos="0" relativeHeight="251666432" behindDoc="0" locked="0" layoutInCell="1" allowOverlap="1">
            <wp:simplePos x="0" y="0"/>
            <wp:positionH relativeFrom="margin">
              <wp:align>center</wp:align>
            </wp:positionH>
            <wp:positionV relativeFrom="paragraph">
              <wp:posOffset>8255</wp:posOffset>
            </wp:positionV>
            <wp:extent cx="4793390" cy="4328160"/>
            <wp:effectExtent l="19050" t="0" r="7210" b="0"/>
            <wp:wrapNone/>
            <wp:docPr id="2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455" cy="4326413"/>
                    </a:xfrm>
                    <a:prstGeom prst="rect">
                      <a:avLst/>
                    </a:prstGeom>
                    <a:noFill/>
                    <a:ln>
                      <a:noFill/>
                    </a:ln>
                  </pic:spPr>
                </pic:pic>
              </a:graphicData>
            </a:graphic>
          </wp:anchor>
        </w:drawing>
      </w:r>
    </w:p>
    <w:p w:rsidR="004D3A6F" w:rsidRPr="00595650" w:rsidRDefault="004D3A6F" w:rsidP="004D3A6F">
      <w:pPr>
        <w:spacing w:line="360" w:lineRule="auto"/>
        <w:jc w:val="both"/>
        <w:rPr>
          <w:rFonts w:ascii="Arial" w:hAnsi="Arial" w:cs="Arial"/>
          <w:sz w:val="24"/>
          <w:szCs w:val="24"/>
        </w:rPr>
      </w:pPr>
    </w:p>
    <w:p w:rsidR="004D3A6F" w:rsidRPr="00595650" w:rsidRDefault="004D3A6F" w:rsidP="004D3A6F">
      <w:pPr>
        <w:spacing w:line="360" w:lineRule="auto"/>
        <w:jc w:val="both"/>
        <w:rPr>
          <w:rFonts w:ascii="Arial" w:hAnsi="Arial" w:cs="Arial"/>
          <w:sz w:val="24"/>
          <w:szCs w:val="24"/>
        </w:rPr>
      </w:pPr>
    </w:p>
    <w:p w:rsidR="004D3A6F" w:rsidRPr="00595650" w:rsidRDefault="004D3A6F" w:rsidP="004D3A6F">
      <w:pPr>
        <w:spacing w:line="360" w:lineRule="auto"/>
        <w:jc w:val="both"/>
        <w:rPr>
          <w:rFonts w:ascii="Arial" w:hAnsi="Arial" w:cs="Arial"/>
          <w:sz w:val="24"/>
          <w:szCs w:val="24"/>
        </w:rPr>
      </w:pPr>
    </w:p>
    <w:p w:rsidR="004D3A6F" w:rsidRPr="00595650" w:rsidRDefault="004D3A6F" w:rsidP="004D3A6F">
      <w:pPr>
        <w:spacing w:line="360" w:lineRule="auto"/>
        <w:jc w:val="both"/>
        <w:rPr>
          <w:rFonts w:ascii="Arial" w:hAnsi="Arial" w:cs="Arial"/>
          <w:sz w:val="24"/>
          <w:szCs w:val="24"/>
        </w:rPr>
      </w:pPr>
    </w:p>
    <w:p w:rsidR="004D3A6F" w:rsidRPr="00595650" w:rsidRDefault="004D3A6F" w:rsidP="004D3A6F">
      <w:pPr>
        <w:spacing w:line="360" w:lineRule="auto"/>
        <w:jc w:val="both"/>
        <w:rPr>
          <w:rFonts w:ascii="Arial" w:hAnsi="Arial" w:cs="Arial"/>
          <w:sz w:val="24"/>
          <w:szCs w:val="24"/>
        </w:rPr>
      </w:pPr>
    </w:p>
    <w:p w:rsidR="004D3A6F" w:rsidRPr="00595650" w:rsidRDefault="004D3A6F" w:rsidP="004D3A6F">
      <w:pPr>
        <w:spacing w:line="360" w:lineRule="auto"/>
        <w:jc w:val="both"/>
        <w:rPr>
          <w:rFonts w:ascii="Arial" w:hAnsi="Arial" w:cs="Arial"/>
          <w:sz w:val="24"/>
          <w:szCs w:val="24"/>
        </w:rPr>
      </w:pPr>
    </w:p>
    <w:p w:rsidR="004D3A6F" w:rsidRPr="00595650" w:rsidRDefault="004D3A6F" w:rsidP="004D3A6F">
      <w:pPr>
        <w:spacing w:line="360" w:lineRule="auto"/>
        <w:jc w:val="both"/>
        <w:rPr>
          <w:rFonts w:ascii="Arial" w:hAnsi="Arial" w:cs="Arial"/>
          <w:sz w:val="24"/>
          <w:szCs w:val="24"/>
        </w:rPr>
      </w:pPr>
    </w:p>
    <w:p w:rsidR="004D3A6F" w:rsidRPr="00595650" w:rsidRDefault="004D3A6F" w:rsidP="004D3A6F">
      <w:pPr>
        <w:spacing w:line="360" w:lineRule="auto"/>
        <w:jc w:val="both"/>
        <w:rPr>
          <w:rFonts w:ascii="Arial" w:hAnsi="Arial" w:cs="Arial"/>
          <w:sz w:val="24"/>
          <w:szCs w:val="24"/>
        </w:rPr>
      </w:pPr>
    </w:p>
    <w:p w:rsidR="004D3A6F" w:rsidRPr="00595650" w:rsidRDefault="004D3A6F" w:rsidP="004D3A6F">
      <w:pPr>
        <w:spacing w:line="360" w:lineRule="auto"/>
        <w:jc w:val="both"/>
        <w:rPr>
          <w:rFonts w:ascii="Arial" w:hAnsi="Arial" w:cs="Arial"/>
          <w:sz w:val="24"/>
          <w:szCs w:val="24"/>
        </w:rPr>
      </w:pPr>
    </w:p>
    <w:p w:rsidR="004D3A6F" w:rsidRPr="00595650" w:rsidRDefault="004D3A6F" w:rsidP="004D3A6F">
      <w:pPr>
        <w:spacing w:line="360" w:lineRule="auto"/>
        <w:jc w:val="both"/>
        <w:rPr>
          <w:rFonts w:ascii="Arial" w:hAnsi="Arial" w:cs="Arial"/>
          <w:sz w:val="24"/>
          <w:szCs w:val="24"/>
        </w:rPr>
      </w:pPr>
    </w:p>
    <w:p w:rsidR="004D3A6F" w:rsidRPr="00595650" w:rsidRDefault="004D3A6F" w:rsidP="004D3A6F">
      <w:pPr>
        <w:spacing w:line="360" w:lineRule="auto"/>
        <w:jc w:val="both"/>
        <w:rPr>
          <w:rFonts w:ascii="Arial" w:hAnsi="Arial" w:cs="Arial"/>
          <w:sz w:val="24"/>
          <w:szCs w:val="24"/>
        </w:rPr>
      </w:pPr>
      <w:r w:rsidRPr="00595650">
        <w:rPr>
          <w:rFonts w:ascii="Arial" w:hAnsi="Arial" w:cs="Arial"/>
          <w:sz w:val="24"/>
          <w:szCs w:val="24"/>
        </w:rPr>
        <w:lastRenderedPageBreak/>
        <w:t>Στο γραπτό σας γράψτε τον αριθμό κάθε σημείου και το όνομα της συσκευής ή του υποσυστήματος δομημένης καλωδίωσης που αντιστοιχεί.</w:t>
      </w:r>
    </w:p>
    <w:p w:rsidR="004D3A6F" w:rsidRPr="00AF713D" w:rsidRDefault="004D3A6F" w:rsidP="00AF713D">
      <w:pPr>
        <w:spacing w:line="360" w:lineRule="auto"/>
        <w:jc w:val="right"/>
        <w:rPr>
          <w:rFonts w:ascii="Arial" w:hAnsi="Arial" w:cs="Arial"/>
          <w:b/>
          <w:bCs/>
          <w:sz w:val="24"/>
          <w:szCs w:val="24"/>
        </w:rPr>
      </w:pPr>
      <w:r w:rsidRPr="00595650">
        <w:rPr>
          <w:rFonts w:ascii="Arial" w:hAnsi="Arial" w:cs="Arial"/>
          <w:b/>
          <w:bCs/>
          <w:sz w:val="24"/>
          <w:szCs w:val="24"/>
        </w:rPr>
        <w:t>Μονάδες 10</w:t>
      </w:r>
    </w:p>
    <w:p w:rsidR="004D3A6F" w:rsidRPr="00595650" w:rsidRDefault="004D3A6F" w:rsidP="004D3A6F">
      <w:pPr>
        <w:spacing w:line="360" w:lineRule="auto"/>
        <w:jc w:val="both"/>
        <w:rPr>
          <w:rFonts w:ascii="Arial" w:hAnsi="Arial" w:cs="Arial"/>
          <w:sz w:val="24"/>
          <w:szCs w:val="24"/>
        </w:rPr>
      </w:pPr>
      <w:r w:rsidRPr="00595650">
        <w:rPr>
          <w:rFonts w:ascii="Arial" w:hAnsi="Arial" w:cs="Arial"/>
          <w:b/>
          <w:bCs/>
          <w:sz w:val="24"/>
          <w:szCs w:val="24"/>
        </w:rPr>
        <w:t>4.2</w:t>
      </w:r>
      <w:r w:rsidR="0043377B">
        <w:rPr>
          <w:rFonts w:ascii="Arial" w:hAnsi="Arial" w:cs="Arial"/>
          <w:b/>
          <w:bCs/>
          <w:sz w:val="24"/>
          <w:szCs w:val="24"/>
        </w:rPr>
        <w:t xml:space="preserve"> </w:t>
      </w:r>
      <w:r w:rsidRPr="00595650">
        <w:rPr>
          <w:rFonts w:ascii="Arial" w:hAnsi="Arial" w:cs="Arial"/>
          <w:sz w:val="24"/>
          <w:szCs w:val="24"/>
        </w:rPr>
        <w:t>Ένας Δήμος σχεδιάζει να εγκαταστήσει ένα τοπικό δίκτυο που θα συνδέει όλες τις υπηρεσίες του. Με δεδομένο ότι στο δίκτυο θα συνδεθεί σχετικά μεγάλος αριθμός κόμβων ποια τοπολογία θα προτείνατε και γιατί;</w:t>
      </w:r>
    </w:p>
    <w:p w:rsidR="004D3A6F" w:rsidRPr="00595650" w:rsidRDefault="004D3A6F" w:rsidP="00AF713D">
      <w:pPr>
        <w:spacing w:line="360" w:lineRule="auto"/>
        <w:jc w:val="right"/>
        <w:rPr>
          <w:rFonts w:ascii="Arial" w:hAnsi="Arial" w:cs="Arial"/>
          <w:b/>
          <w:bCs/>
          <w:sz w:val="24"/>
          <w:szCs w:val="24"/>
        </w:rPr>
      </w:pPr>
      <w:r w:rsidRPr="00595650">
        <w:rPr>
          <w:rFonts w:ascii="Arial" w:hAnsi="Arial" w:cs="Arial"/>
          <w:b/>
          <w:bCs/>
          <w:sz w:val="24"/>
          <w:szCs w:val="24"/>
        </w:rPr>
        <w:t>Μονάδες 8</w:t>
      </w:r>
    </w:p>
    <w:p w:rsidR="004D3A6F" w:rsidRPr="00595650" w:rsidRDefault="004D3A6F" w:rsidP="004D3A6F">
      <w:pPr>
        <w:spacing w:line="360" w:lineRule="auto"/>
        <w:jc w:val="both"/>
        <w:rPr>
          <w:rFonts w:ascii="Arial" w:hAnsi="Arial" w:cs="Arial"/>
          <w:sz w:val="24"/>
          <w:szCs w:val="24"/>
        </w:rPr>
      </w:pPr>
      <w:r w:rsidRPr="00595650">
        <w:rPr>
          <w:rFonts w:ascii="Arial" w:hAnsi="Arial" w:cs="Arial"/>
          <w:b/>
          <w:bCs/>
          <w:sz w:val="24"/>
          <w:szCs w:val="24"/>
        </w:rPr>
        <w:t>4.3</w:t>
      </w:r>
      <w:r w:rsidR="0043377B">
        <w:rPr>
          <w:rFonts w:ascii="Arial" w:hAnsi="Arial" w:cs="Arial"/>
          <w:b/>
          <w:bCs/>
          <w:sz w:val="24"/>
          <w:szCs w:val="24"/>
        </w:rPr>
        <w:t xml:space="preserve"> </w:t>
      </w:r>
      <w:r w:rsidRPr="00595650">
        <w:rPr>
          <w:rFonts w:ascii="Arial" w:hAnsi="Arial" w:cs="Arial"/>
          <w:sz w:val="24"/>
          <w:szCs w:val="24"/>
        </w:rPr>
        <w:t xml:space="preserve">Τι θα συμβεί αν συνδέσουμε με καλώδιο </w:t>
      </w:r>
      <w:r w:rsidRPr="00595650">
        <w:rPr>
          <w:rFonts w:ascii="Arial" w:hAnsi="Arial" w:cs="Arial"/>
          <w:sz w:val="24"/>
          <w:szCs w:val="24"/>
          <w:lang w:val="en-US"/>
        </w:rPr>
        <w:t>UTP</w:t>
      </w:r>
      <w:r w:rsidR="00A276CF">
        <w:rPr>
          <w:rFonts w:ascii="Arial" w:hAnsi="Arial" w:cs="Arial"/>
          <w:sz w:val="24"/>
          <w:szCs w:val="24"/>
        </w:rPr>
        <w:t xml:space="preserve"> </w:t>
      </w:r>
      <w:r w:rsidRPr="00595650">
        <w:rPr>
          <w:rFonts w:ascii="Arial" w:hAnsi="Arial" w:cs="Arial"/>
          <w:sz w:val="24"/>
          <w:szCs w:val="24"/>
        </w:rPr>
        <w:t>έναν υπολογιστή εφοδιασμένο με κάρτα δικτύου που υποστηρίζει μέγιστη ταχύτητα 100</w:t>
      </w:r>
      <w:r w:rsidRPr="00595650">
        <w:rPr>
          <w:rFonts w:ascii="Arial" w:hAnsi="Arial" w:cs="Arial"/>
          <w:sz w:val="24"/>
          <w:szCs w:val="24"/>
          <w:lang w:val="en-US"/>
        </w:rPr>
        <w:t>Mbps</w:t>
      </w:r>
      <w:r w:rsidRPr="00595650">
        <w:rPr>
          <w:rFonts w:ascii="Arial" w:hAnsi="Arial" w:cs="Arial"/>
          <w:sz w:val="24"/>
          <w:szCs w:val="24"/>
        </w:rPr>
        <w:t xml:space="preserve"> (</w:t>
      </w:r>
      <w:r w:rsidRPr="00595650">
        <w:rPr>
          <w:rFonts w:ascii="Arial" w:hAnsi="Arial" w:cs="Arial"/>
          <w:sz w:val="24"/>
          <w:szCs w:val="24"/>
          <w:lang w:val="en-US"/>
        </w:rPr>
        <w:t>Fast</w:t>
      </w:r>
      <w:r w:rsidR="00A276CF">
        <w:rPr>
          <w:rFonts w:ascii="Arial" w:hAnsi="Arial" w:cs="Arial"/>
          <w:sz w:val="24"/>
          <w:szCs w:val="24"/>
        </w:rPr>
        <w:t xml:space="preserve"> </w:t>
      </w:r>
      <w:r w:rsidRPr="00595650">
        <w:rPr>
          <w:rFonts w:ascii="Arial" w:hAnsi="Arial" w:cs="Arial"/>
          <w:sz w:val="24"/>
          <w:szCs w:val="24"/>
          <w:lang w:val="en-US"/>
        </w:rPr>
        <w:t>Ethernet</w:t>
      </w:r>
      <w:r w:rsidRPr="00595650">
        <w:rPr>
          <w:rFonts w:ascii="Arial" w:hAnsi="Arial" w:cs="Arial"/>
          <w:sz w:val="24"/>
          <w:szCs w:val="24"/>
        </w:rPr>
        <w:t>) σε έναν μεταγωγέα (</w:t>
      </w:r>
      <w:r w:rsidRPr="00595650">
        <w:rPr>
          <w:rFonts w:ascii="Arial" w:hAnsi="Arial" w:cs="Arial"/>
          <w:sz w:val="24"/>
          <w:szCs w:val="24"/>
          <w:lang w:val="en-US"/>
        </w:rPr>
        <w:t>Switch</w:t>
      </w:r>
      <w:r w:rsidRPr="00595650">
        <w:rPr>
          <w:rFonts w:ascii="Arial" w:hAnsi="Arial" w:cs="Arial"/>
          <w:sz w:val="24"/>
          <w:szCs w:val="24"/>
        </w:rPr>
        <w:t>) που υποστηρίζει μέγιστη ταχύτητα 1000</w:t>
      </w:r>
      <w:r w:rsidRPr="00595650">
        <w:rPr>
          <w:rFonts w:ascii="Arial" w:hAnsi="Arial" w:cs="Arial"/>
          <w:sz w:val="24"/>
          <w:szCs w:val="24"/>
          <w:lang w:val="en-US"/>
        </w:rPr>
        <w:t>Mbps</w:t>
      </w:r>
      <w:r w:rsidRPr="00595650">
        <w:rPr>
          <w:rFonts w:ascii="Arial" w:hAnsi="Arial" w:cs="Arial"/>
          <w:sz w:val="24"/>
          <w:szCs w:val="24"/>
        </w:rPr>
        <w:t xml:space="preserve"> (</w:t>
      </w:r>
      <w:r w:rsidRPr="00595650">
        <w:rPr>
          <w:rFonts w:ascii="Arial" w:hAnsi="Arial" w:cs="Arial"/>
          <w:sz w:val="24"/>
          <w:szCs w:val="24"/>
          <w:lang w:val="en-US"/>
        </w:rPr>
        <w:t>Gigabit</w:t>
      </w:r>
      <w:r w:rsidR="00A276CF">
        <w:rPr>
          <w:rFonts w:ascii="Arial" w:hAnsi="Arial" w:cs="Arial"/>
          <w:sz w:val="24"/>
          <w:szCs w:val="24"/>
        </w:rPr>
        <w:t xml:space="preserve"> </w:t>
      </w:r>
      <w:r w:rsidRPr="00595650">
        <w:rPr>
          <w:rFonts w:ascii="Arial" w:hAnsi="Arial" w:cs="Arial"/>
          <w:sz w:val="24"/>
          <w:szCs w:val="24"/>
          <w:lang w:val="en-US"/>
        </w:rPr>
        <w:t>Ethernet</w:t>
      </w:r>
      <w:r w:rsidRPr="00595650">
        <w:rPr>
          <w:rFonts w:ascii="Arial" w:hAnsi="Arial" w:cs="Arial"/>
          <w:sz w:val="24"/>
          <w:szCs w:val="24"/>
        </w:rPr>
        <w:t>); Θα επικοινωνήσουν οι δύο συσκευές; Αν ναι σε τι ταχύτητα;</w:t>
      </w:r>
    </w:p>
    <w:p w:rsidR="004D3A6F" w:rsidRPr="00595650" w:rsidRDefault="004D3A6F" w:rsidP="004D3A6F">
      <w:pPr>
        <w:spacing w:line="360" w:lineRule="auto"/>
        <w:jc w:val="right"/>
        <w:rPr>
          <w:rFonts w:ascii="Arial" w:hAnsi="Arial" w:cs="Arial"/>
          <w:b/>
          <w:bCs/>
          <w:sz w:val="24"/>
          <w:szCs w:val="24"/>
        </w:rPr>
      </w:pPr>
      <w:r w:rsidRPr="00595650">
        <w:rPr>
          <w:rFonts w:ascii="Arial" w:hAnsi="Arial" w:cs="Arial"/>
          <w:b/>
          <w:bCs/>
          <w:sz w:val="24"/>
          <w:szCs w:val="24"/>
        </w:rPr>
        <w:t>Μονάδες 7</w:t>
      </w:r>
    </w:p>
    <w:p w:rsidR="004D3A6F" w:rsidRPr="00595650" w:rsidRDefault="004D3A6F" w:rsidP="004D3A6F">
      <w:pPr>
        <w:rPr>
          <w:rFonts w:ascii="Arial" w:hAnsi="Arial" w:cs="Arial"/>
          <w:sz w:val="24"/>
          <w:szCs w:val="24"/>
        </w:rPr>
      </w:pPr>
    </w:p>
    <w:p w:rsidR="001324D5" w:rsidRPr="00595650" w:rsidRDefault="001324D5" w:rsidP="001324D5">
      <w:pPr>
        <w:pStyle w:val="paragraph"/>
        <w:spacing w:beforeAutospacing="0" w:after="0" w:afterAutospacing="0" w:line="360" w:lineRule="auto"/>
        <w:jc w:val="both"/>
        <w:textAlignment w:val="baseline"/>
        <w:rPr>
          <w:rFonts w:ascii="Arial" w:hAnsi="Arial" w:cs="Arial"/>
        </w:rPr>
      </w:pPr>
      <w:r w:rsidRPr="00595650">
        <w:rPr>
          <w:rStyle w:val="normaltextrun"/>
          <w:rFonts w:ascii="Arial" w:hAnsi="Arial" w:cs="Arial"/>
          <w:b/>
          <w:bCs/>
          <w:color w:val="000000"/>
        </w:rPr>
        <w:t>ΘΕΜΑ 4</w:t>
      </w:r>
      <w:r w:rsidRPr="00595650">
        <w:rPr>
          <w:rStyle w:val="eop"/>
          <w:rFonts w:ascii="Arial" w:hAnsi="Arial" w:cs="Arial"/>
          <w:color w:val="000000"/>
        </w:rPr>
        <w:t> (</w:t>
      </w:r>
      <w:r w:rsidRPr="0091784E">
        <w:rPr>
          <w:rStyle w:val="eop"/>
          <w:rFonts w:ascii="Arial" w:hAnsi="Arial" w:cs="Arial"/>
          <w:b/>
          <w:color w:val="000000"/>
        </w:rPr>
        <w:t>17663</w:t>
      </w:r>
      <w:r w:rsidRPr="00595650">
        <w:rPr>
          <w:rStyle w:val="eop"/>
          <w:rFonts w:ascii="Arial" w:hAnsi="Arial" w:cs="Arial"/>
          <w:color w:val="000000"/>
        </w:rPr>
        <w:t>)</w:t>
      </w:r>
    </w:p>
    <w:p w:rsidR="001324D5" w:rsidRPr="00595650" w:rsidRDefault="001324D5" w:rsidP="001324D5">
      <w:pPr>
        <w:jc w:val="both"/>
        <w:rPr>
          <w:rFonts w:ascii="Arial" w:hAnsi="Arial" w:cs="Arial"/>
          <w:sz w:val="24"/>
          <w:szCs w:val="24"/>
        </w:rPr>
      </w:pPr>
      <w:r w:rsidRPr="00595650">
        <w:rPr>
          <w:rFonts w:ascii="Arial" w:eastAsia="Times New Roman" w:hAnsi="Arial" w:cs="Arial"/>
          <w:color w:val="000000" w:themeColor="text1"/>
          <w:sz w:val="24"/>
          <w:szCs w:val="24"/>
        </w:rPr>
        <w:t>Σε ένα κτήριο όπως φαίνεται στην εικόνα, το οποίο βρίσκεται μέσα σε βιομηχανικό χώρο είναι εγκατεστημένο ένα δίκτυο που ακολουθεί το πρότυπο ΕΙΑ/ΤΙΑ 568 C. Στους δυο ορόφους είναι ισοκατανεμημένες 30 θέσεις εργασίας Η/Υ. Επίσης η διασύνδεσή του υλοποιείται με τη χρήση 2 μεταγωγέων (swicth 16 ports) έναν για κάθε όροφο και αντίστοιχα 1 μεταγωγέα (switch 4 ports) για τη διασύνδεση των μεταγωγέων με τον δρομολογητή για σύνδεση στο Διαδίκτυο</w:t>
      </w:r>
    </w:p>
    <w:p w:rsidR="001324D5" w:rsidRPr="00595650" w:rsidRDefault="001324D5" w:rsidP="001324D5">
      <w:pPr>
        <w:pStyle w:val="paragraph"/>
        <w:spacing w:beforeAutospacing="0" w:after="0" w:afterAutospacing="0" w:line="360" w:lineRule="auto"/>
        <w:jc w:val="center"/>
        <w:textAlignment w:val="baseline"/>
        <w:rPr>
          <w:rStyle w:val="normaltextrun"/>
          <w:rFonts w:ascii="Arial" w:hAnsi="Arial" w:cs="Arial"/>
          <w:b/>
          <w:bCs/>
          <w:color w:val="000000"/>
        </w:rPr>
      </w:pPr>
      <w:r w:rsidRPr="00595650">
        <w:rPr>
          <w:rFonts w:ascii="Arial" w:hAnsi="Arial" w:cs="Arial"/>
          <w:noProof/>
          <w:color w:val="000000"/>
        </w:rPr>
        <w:drawing>
          <wp:inline distT="0" distB="0" distL="0" distR="0">
            <wp:extent cx="4192905" cy="3275965"/>
            <wp:effectExtent l="0" t="0" r="0" b="635"/>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4"/>
                    <a:stretch>
                      <a:fillRect/>
                    </a:stretch>
                  </pic:blipFill>
                  <pic:spPr bwMode="auto">
                    <a:xfrm>
                      <a:off x="0" y="0"/>
                      <a:ext cx="4192905" cy="3275965"/>
                    </a:xfrm>
                    <a:prstGeom prst="rect">
                      <a:avLst/>
                    </a:prstGeom>
                  </pic:spPr>
                </pic:pic>
              </a:graphicData>
            </a:graphic>
          </wp:inline>
        </w:drawing>
      </w:r>
    </w:p>
    <w:p w:rsidR="001324D5" w:rsidRPr="00595650" w:rsidRDefault="001324D5" w:rsidP="001324D5">
      <w:pPr>
        <w:pStyle w:val="paragraph"/>
        <w:spacing w:beforeAutospacing="0" w:after="0" w:afterAutospacing="0" w:line="360" w:lineRule="auto"/>
        <w:jc w:val="both"/>
        <w:textAlignment w:val="baseline"/>
        <w:rPr>
          <w:rFonts w:ascii="Arial" w:hAnsi="Arial" w:cs="Arial"/>
          <w:b/>
          <w:bCs/>
          <w:color w:val="000000"/>
        </w:rPr>
      </w:pPr>
      <w:r w:rsidRPr="00595650">
        <w:rPr>
          <w:rStyle w:val="normaltextrun"/>
          <w:rFonts w:ascii="Arial" w:hAnsi="Arial" w:cs="Arial"/>
          <w:b/>
          <w:bCs/>
          <w:color w:val="000000"/>
        </w:rPr>
        <w:lastRenderedPageBreak/>
        <w:t>4.1</w:t>
      </w:r>
      <w:r w:rsidRPr="00595650">
        <w:rPr>
          <w:rStyle w:val="eop"/>
          <w:rFonts w:ascii="Arial" w:hAnsi="Arial" w:cs="Arial"/>
          <w:color w:val="000000"/>
        </w:rPr>
        <w:t>  Συμπληρώστε στο φύλλο εξέτασης δίπλα από κάθε αριθμό  από την παρακάτω λίστα με τα λειτουργικά τμήματα δομημένης καλωδίωσης, το κατάλληλο γράμμα που αντιστοιχεί από την   παραπάνω εικόνα.</w:t>
      </w:r>
    </w:p>
    <w:tbl>
      <w:tblPr>
        <w:tblW w:w="10970"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CellMar>
          <w:top w:w="55" w:type="dxa"/>
          <w:left w:w="55" w:type="dxa"/>
          <w:bottom w:w="55" w:type="dxa"/>
          <w:right w:w="55" w:type="dxa"/>
        </w:tblCellMar>
        <w:tblLook w:val="04A0"/>
      </w:tblPr>
      <w:tblGrid>
        <w:gridCol w:w="10970"/>
      </w:tblGrid>
      <w:tr w:rsidR="001324D5" w:rsidRPr="00595650" w:rsidTr="00A95F61">
        <w:tc>
          <w:tcPr>
            <w:tcW w:w="10970" w:type="dxa"/>
            <w:tcBorders>
              <w:top w:val="none" w:sz="2" w:space="0" w:color="000000" w:themeColor="text1"/>
              <w:left w:val="none" w:sz="2" w:space="0" w:color="000000" w:themeColor="text1"/>
              <w:bottom w:val="none" w:sz="2" w:space="0" w:color="000000" w:themeColor="text1"/>
            </w:tcBorders>
            <w:vAlign w:val="center"/>
          </w:tcPr>
          <w:p w:rsidR="001324D5" w:rsidRPr="00595650" w:rsidRDefault="001324D5" w:rsidP="00E911FD">
            <w:pPr>
              <w:spacing w:after="0"/>
              <w:ind w:left="450"/>
              <w:jc w:val="both"/>
              <w:rPr>
                <w:rFonts w:ascii="Arial" w:eastAsia="Calibri" w:hAnsi="Arial" w:cs="Arial"/>
                <w:color w:val="00000A"/>
                <w:kern w:val="2"/>
                <w:sz w:val="24"/>
                <w:szCs w:val="24"/>
              </w:rPr>
            </w:pPr>
            <w:r w:rsidRPr="00595650">
              <w:rPr>
                <w:rFonts w:ascii="Arial" w:eastAsia="Calibri" w:hAnsi="Arial" w:cs="Arial"/>
                <w:color w:val="00000A"/>
                <w:kern w:val="2"/>
                <w:sz w:val="24"/>
                <w:szCs w:val="24"/>
              </w:rPr>
              <w:t>1. Κατανεμητής καλωδίωσης</w:t>
            </w:r>
          </w:p>
        </w:tc>
      </w:tr>
      <w:tr w:rsidR="001324D5" w:rsidRPr="00595650" w:rsidTr="00A95F61">
        <w:tc>
          <w:tcPr>
            <w:tcW w:w="10970" w:type="dxa"/>
            <w:tcBorders>
              <w:left w:val="none" w:sz="2" w:space="0" w:color="000000" w:themeColor="text1"/>
              <w:bottom w:val="none" w:sz="2" w:space="0" w:color="000000" w:themeColor="text1"/>
            </w:tcBorders>
            <w:vAlign w:val="center"/>
          </w:tcPr>
          <w:p w:rsidR="001324D5" w:rsidRPr="00595650" w:rsidRDefault="001324D5" w:rsidP="00E911FD">
            <w:pPr>
              <w:spacing w:after="0"/>
              <w:ind w:left="450"/>
              <w:jc w:val="both"/>
              <w:rPr>
                <w:rFonts w:ascii="Arial" w:eastAsia="Calibri" w:hAnsi="Arial" w:cs="Arial"/>
                <w:color w:val="00000A"/>
                <w:kern w:val="2"/>
                <w:sz w:val="24"/>
                <w:szCs w:val="24"/>
              </w:rPr>
            </w:pPr>
            <w:r w:rsidRPr="00595650">
              <w:rPr>
                <w:rFonts w:ascii="Arial" w:eastAsia="Calibri" w:hAnsi="Arial" w:cs="Arial"/>
                <w:color w:val="00000A"/>
                <w:kern w:val="2"/>
                <w:sz w:val="24"/>
                <w:szCs w:val="24"/>
              </w:rPr>
              <w:t>2. Καμπίνα τηλεπικοινωνιών.</w:t>
            </w:r>
          </w:p>
        </w:tc>
      </w:tr>
      <w:tr w:rsidR="001324D5" w:rsidRPr="00595650" w:rsidTr="00A95F61">
        <w:tc>
          <w:tcPr>
            <w:tcW w:w="10970" w:type="dxa"/>
            <w:tcBorders>
              <w:left w:val="none" w:sz="2" w:space="0" w:color="000000" w:themeColor="text1"/>
              <w:bottom w:val="none" w:sz="2" w:space="0" w:color="000000" w:themeColor="text1"/>
            </w:tcBorders>
            <w:vAlign w:val="center"/>
          </w:tcPr>
          <w:p w:rsidR="001324D5" w:rsidRPr="00595650" w:rsidRDefault="00A95F61" w:rsidP="00A95F61">
            <w:pPr>
              <w:spacing w:after="0"/>
              <w:ind w:left="450"/>
              <w:rPr>
                <w:rFonts w:ascii="Arial" w:eastAsia="Calibri" w:hAnsi="Arial" w:cs="Arial"/>
                <w:color w:val="00000A"/>
                <w:kern w:val="2"/>
                <w:sz w:val="24"/>
                <w:szCs w:val="24"/>
              </w:rPr>
            </w:pPr>
            <w:r>
              <w:rPr>
                <w:rFonts w:ascii="Arial" w:eastAsia="Calibri" w:hAnsi="Arial" w:cs="Arial"/>
                <w:color w:val="00000A"/>
                <w:kern w:val="2"/>
                <w:sz w:val="24"/>
                <w:szCs w:val="24"/>
              </w:rPr>
              <w:t xml:space="preserve">3. Καλωδίωση Δικτύου Κορμού </w:t>
            </w:r>
            <w:r w:rsidRPr="00595650">
              <w:rPr>
                <w:rFonts w:ascii="Arial" w:eastAsia="Calibri" w:hAnsi="Arial" w:cs="Arial"/>
                <w:color w:val="00000A"/>
                <w:kern w:val="2"/>
                <w:sz w:val="24"/>
                <w:szCs w:val="24"/>
              </w:rPr>
              <w:t>(</w:t>
            </w:r>
            <w:r w:rsidRPr="00595650">
              <w:rPr>
                <w:rFonts w:ascii="Arial" w:eastAsia="Calibri" w:hAnsi="Arial" w:cs="Arial"/>
                <w:color w:val="00000A"/>
                <w:kern w:val="2"/>
                <w:sz w:val="24"/>
                <w:szCs w:val="24"/>
                <w:lang w:val="en-US"/>
              </w:rPr>
              <w:t>Backbone</w:t>
            </w:r>
            <w:r>
              <w:rPr>
                <w:rFonts w:ascii="Arial" w:eastAsia="Calibri" w:hAnsi="Arial" w:cs="Arial"/>
                <w:color w:val="00000A"/>
                <w:kern w:val="2"/>
                <w:sz w:val="24"/>
                <w:szCs w:val="24"/>
              </w:rPr>
              <w:t xml:space="preserve"> </w:t>
            </w:r>
            <w:r w:rsidRPr="00595650">
              <w:rPr>
                <w:rFonts w:ascii="Arial" w:eastAsia="Calibri" w:hAnsi="Arial" w:cs="Arial"/>
                <w:color w:val="00000A"/>
                <w:kern w:val="2"/>
                <w:sz w:val="24"/>
                <w:szCs w:val="24"/>
                <w:lang w:val="en-US"/>
              </w:rPr>
              <w:t>Cabling</w:t>
            </w:r>
            <w:r w:rsidRPr="00595650">
              <w:rPr>
                <w:rFonts w:ascii="Arial" w:eastAsia="Calibri" w:hAnsi="Arial" w:cs="Arial"/>
                <w:color w:val="00000A"/>
                <w:kern w:val="2"/>
                <w:sz w:val="24"/>
                <w:szCs w:val="24"/>
              </w:rPr>
              <w:t>)</w:t>
            </w:r>
            <w:r>
              <w:rPr>
                <w:rFonts w:ascii="Arial" w:eastAsia="Calibri" w:hAnsi="Arial" w:cs="Arial"/>
                <w:color w:val="00000A"/>
                <w:kern w:val="2"/>
                <w:sz w:val="24"/>
                <w:szCs w:val="24"/>
              </w:rPr>
              <w:t xml:space="preserve">     </w:t>
            </w:r>
          </w:p>
        </w:tc>
      </w:tr>
      <w:tr w:rsidR="001324D5" w:rsidRPr="00595650" w:rsidTr="00A95F61">
        <w:tc>
          <w:tcPr>
            <w:tcW w:w="10970" w:type="dxa"/>
            <w:tcBorders>
              <w:left w:val="none" w:sz="2" w:space="0" w:color="000000" w:themeColor="text1"/>
              <w:bottom w:val="none" w:sz="2" w:space="0" w:color="000000" w:themeColor="text1"/>
            </w:tcBorders>
            <w:vAlign w:val="center"/>
          </w:tcPr>
          <w:p w:rsidR="001324D5" w:rsidRPr="00595650" w:rsidRDefault="001324D5" w:rsidP="00E911FD">
            <w:pPr>
              <w:spacing w:after="0"/>
              <w:ind w:left="450"/>
              <w:jc w:val="both"/>
              <w:rPr>
                <w:rFonts w:ascii="Arial" w:eastAsia="Calibri" w:hAnsi="Arial" w:cs="Arial"/>
                <w:color w:val="00000A"/>
                <w:kern w:val="2"/>
                <w:sz w:val="24"/>
                <w:szCs w:val="24"/>
              </w:rPr>
            </w:pPr>
            <w:r w:rsidRPr="00595650">
              <w:rPr>
                <w:rFonts w:ascii="Arial" w:eastAsia="Calibri" w:hAnsi="Arial" w:cs="Arial"/>
                <w:color w:val="00000A"/>
                <w:kern w:val="2"/>
                <w:sz w:val="24"/>
                <w:szCs w:val="24"/>
              </w:rPr>
              <w:t>4. Οριζόντια καλωδίωση</w:t>
            </w:r>
          </w:p>
        </w:tc>
      </w:tr>
      <w:tr w:rsidR="001324D5" w:rsidRPr="00595650" w:rsidTr="00A95F61">
        <w:tc>
          <w:tcPr>
            <w:tcW w:w="10970" w:type="dxa"/>
            <w:tcBorders>
              <w:left w:val="none" w:sz="2" w:space="0" w:color="000000" w:themeColor="text1"/>
              <w:bottom w:val="none" w:sz="2" w:space="0" w:color="000000" w:themeColor="text1"/>
            </w:tcBorders>
            <w:vAlign w:val="center"/>
          </w:tcPr>
          <w:p w:rsidR="001324D5" w:rsidRPr="00595650" w:rsidRDefault="001324D5" w:rsidP="00E911FD">
            <w:pPr>
              <w:spacing w:after="0"/>
              <w:ind w:left="450"/>
              <w:jc w:val="both"/>
              <w:rPr>
                <w:rFonts w:ascii="Arial" w:eastAsia="Calibri" w:hAnsi="Arial" w:cs="Arial"/>
                <w:color w:val="00000A"/>
                <w:kern w:val="2"/>
                <w:sz w:val="24"/>
                <w:szCs w:val="24"/>
              </w:rPr>
            </w:pPr>
            <w:r w:rsidRPr="00595650">
              <w:rPr>
                <w:rFonts w:ascii="Arial" w:eastAsia="Calibri" w:hAnsi="Arial" w:cs="Arial"/>
                <w:color w:val="00000A"/>
                <w:kern w:val="2"/>
                <w:sz w:val="24"/>
                <w:szCs w:val="24"/>
              </w:rPr>
              <w:t>5. Εγκαταστάσεις Εισόδου</w:t>
            </w:r>
          </w:p>
        </w:tc>
      </w:tr>
    </w:tbl>
    <w:p w:rsidR="001324D5" w:rsidRPr="0091784E" w:rsidRDefault="001324D5" w:rsidP="001324D5">
      <w:pPr>
        <w:pStyle w:val="1"/>
        <w:spacing w:before="0"/>
        <w:textAlignment w:val="baseline"/>
        <w:rPr>
          <w:rStyle w:val="1Char"/>
          <w:rFonts w:ascii="Arial" w:hAnsi="Arial" w:cs="Arial"/>
          <w:b/>
          <w:bCs/>
          <w:sz w:val="24"/>
          <w:szCs w:val="24"/>
        </w:rPr>
      </w:pPr>
      <w:r w:rsidRPr="0091784E">
        <w:rPr>
          <w:rStyle w:val="1Char"/>
          <w:rFonts w:ascii="Arial" w:hAnsi="Arial" w:cs="Arial"/>
          <w:b/>
          <w:bCs/>
          <w:color w:val="000000"/>
          <w:sz w:val="24"/>
          <w:szCs w:val="24"/>
        </w:rPr>
        <w:t>Μονάδες 10</w:t>
      </w:r>
    </w:p>
    <w:p w:rsidR="001324D5" w:rsidRPr="00595650" w:rsidRDefault="001324D5" w:rsidP="001324D5">
      <w:pPr>
        <w:spacing w:after="0"/>
        <w:jc w:val="both"/>
        <w:rPr>
          <w:rFonts w:ascii="Arial" w:eastAsia="Calibri" w:hAnsi="Arial" w:cs="Arial"/>
          <w:sz w:val="24"/>
          <w:szCs w:val="24"/>
        </w:rPr>
      </w:pPr>
    </w:p>
    <w:p w:rsidR="001324D5" w:rsidRPr="00595650" w:rsidRDefault="001324D5" w:rsidP="001324D5">
      <w:pPr>
        <w:spacing w:after="0"/>
        <w:jc w:val="both"/>
        <w:rPr>
          <w:rFonts w:ascii="Arial" w:eastAsia="Calibri" w:hAnsi="Arial" w:cs="Arial"/>
          <w:sz w:val="24"/>
          <w:szCs w:val="24"/>
        </w:rPr>
      </w:pPr>
      <w:r w:rsidRPr="00595650">
        <w:rPr>
          <w:rStyle w:val="normaltextrun"/>
          <w:rFonts w:ascii="Arial" w:eastAsia="Times New Roman" w:hAnsi="Arial" w:cs="Arial"/>
          <w:b/>
          <w:bCs/>
          <w:color w:val="000000"/>
          <w:sz w:val="24"/>
          <w:szCs w:val="24"/>
        </w:rPr>
        <w:t>4.2</w:t>
      </w:r>
      <w:r w:rsidR="0091784E">
        <w:rPr>
          <w:rStyle w:val="normaltextrun"/>
          <w:rFonts w:ascii="Arial" w:eastAsia="Times New Roman" w:hAnsi="Arial" w:cs="Arial"/>
          <w:b/>
          <w:bCs/>
          <w:color w:val="000000"/>
          <w:sz w:val="24"/>
          <w:szCs w:val="24"/>
        </w:rPr>
        <w:t xml:space="preserve"> </w:t>
      </w:r>
      <w:r w:rsidRPr="00595650">
        <w:rPr>
          <w:rFonts w:ascii="Arial" w:eastAsia="Calibri" w:hAnsi="Arial" w:cs="Arial"/>
          <w:color w:val="00000A"/>
          <w:sz w:val="24"/>
          <w:szCs w:val="24"/>
        </w:rPr>
        <w:t xml:space="preserve">Τα καλώδια που χρησιμοποιήθηκαν κατά την εγκατάσταση του δικτύου είναι: α. </w:t>
      </w:r>
      <w:r w:rsidRPr="00595650">
        <w:rPr>
          <w:rFonts w:ascii="Arial" w:eastAsia="Calibri" w:hAnsi="Arial" w:cs="Arial"/>
          <w:color w:val="000000" w:themeColor="text1"/>
          <w:sz w:val="24"/>
          <w:szCs w:val="24"/>
        </w:rPr>
        <w:t>100 μέτρα STP - CAT 6 και β. 100 μέτρα STP – CAT 6 24AWG 25 ζεύγη. Εξηγήστε με ποιο κριτήριο έγινε η επιλογή των συγκεκριμένων καλωδίων και που χρησιμοποιήθηκε το καθένα.</w:t>
      </w:r>
    </w:p>
    <w:p w:rsidR="001324D5" w:rsidRPr="00595650" w:rsidRDefault="001324D5" w:rsidP="001324D5">
      <w:pPr>
        <w:spacing w:after="0"/>
        <w:jc w:val="both"/>
        <w:rPr>
          <w:rStyle w:val="eop"/>
          <w:rFonts w:ascii="Arial" w:eastAsia="Calibri" w:hAnsi="Arial" w:cs="Arial"/>
          <w:sz w:val="24"/>
          <w:szCs w:val="24"/>
        </w:rPr>
      </w:pPr>
    </w:p>
    <w:p w:rsidR="001324D5" w:rsidRPr="0091784E" w:rsidRDefault="001324D5" w:rsidP="001324D5">
      <w:pPr>
        <w:pStyle w:val="1"/>
        <w:spacing w:before="0"/>
        <w:textAlignment w:val="baseline"/>
        <w:rPr>
          <w:rStyle w:val="1Char"/>
          <w:rFonts w:ascii="Arial" w:hAnsi="Arial" w:cs="Arial"/>
          <w:b/>
          <w:bCs/>
          <w:sz w:val="24"/>
          <w:szCs w:val="24"/>
        </w:rPr>
      </w:pPr>
      <w:r w:rsidRPr="0091784E">
        <w:rPr>
          <w:rStyle w:val="1Char"/>
          <w:rFonts w:ascii="Arial" w:hAnsi="Arial" w:cs="Arial"/>
          <w:b/>
          <w:bCs/>
          <w:color w:val="000000"/>
          <w:sz w:val="24"/>
          <w:szCs w:val="24"/>
          <w:lang w:eastAsia="el-GR"/>
        </w:rPr>
        <w:t>Μονάδες 8</w:t>
      </w:r>
    </w:p>
    <w:p w:rsidR="001324D5" w:rsidRPr="00595650" w:rsidRDefault="001324D5" w:rsidP="001324D5">
      <w:pPr>
        <w:spacing w:after="0"/>
        <w:jc w:val="both"/>
        <w:rPr>
          <w:rStyle w:val="normaltextrun"/>
          <w:rFonts w:ascii="Arial" w:hAnsi="Arial" w:cs="Arial"/>
          <w:b/>
          <w:bCs/>
          <w:color w:val="000000"/>
          <w:sz w:val="24"/>
          <w:szCs w:val="24"/>
        </w:rPr>
      </w:pPr>
      <w:r w:rsidRPr="00595650">
        <w:rPr>
          <w:rStyle w:val="normaltextrun"/>
          <w:rFonts w:ascii="Arial" w:eastAsia="Calibri" w:hAnsi="Arial" w:cs="Arial"/>
          <w:b/>
          <w:bCs/>
          <w:color w:val="000000"/>
          <w:sz w:val="24"/>
          <w:szCs w:val="24"/>
          <w:shd w:val="clear" w:color="auto" w:fill="FFFFFF"/>
        </w:rPr>
        <w:t>4</w:t>
      </w:r>
      <w:r w:rsidRPr="00595650">
        <w:rPr>
          <w:rStyle w:val="normaltextrun"/>
          <w:rFonts w:ascii="Arial" w:hAnsi="Arial" w:cs="Arial"/>
          <w:b/>
          <w:bCs/>
          <w:color w:val="000000"/>
          <w:sz w:val="24"/>
          <w:szCs w:val="24"/>
          <w:shd w:val="clear" w:color="auto" w:fill="FFFFFF"/>
        </w:rPr>
        <w:t xml:space="preserve">.3 </w:t>
      </w:r>
      <w:r w:rsidRPr="00595650">
        <w:rPr>
          <w:rStyle w:val="normaltextrun"/>
          <w:rFonts w:ascii="Arial" w:hAnsi="Arial" w:cs="Arial"/>
          <w:color w:val="000000"/>
          <w:sz w:val="24"/>
          <w:szCs w:val="24"/>
          <w:shd w:val="clear" w:color="auto" w:fill="FFFFFF"/>
        </w:rPr>
        <w:t>Αναφέρετε πόσ</w:t>
      </w:r>
      <w:r w:rsidRPr="00595650">
        <w:rPr>
          <w:rStyle w:val="normaltextrun"/>
          <w:rFonts w:ascii="Arial" w:eastAsia="Calibri" w:hAnsi="Arial" w:cs="Arial"/>
          <w:color w:val="000000"/>
          <w:sz w:val="24"/>
          <w:szCs w:val="24"/>
          <w:shd w:val="clear" w:color="auto" w:fill="FFFFFF"/>
        </w:rPr>
        <w:t>οι κατανεμητές ορόφου πρέπει να έχουν εγκατασταθεί στο εικονιζόμενο δίκτυο και ποια είναι η λειτουργία τους.</w:t>
      </w:r>
      <w:r w:rsidRPr="00595650">
        <w:rPr>
          <w:rStyle w:val="normaltextrun"/>
          <w:rFonts w:ascii="Arial" w:hAnsi="Arial" w:cs="Arial"/>
          <w:color w:val="000000"/>
          <w:sz w:val="24"/>
          <w:szCs w:val="24"/>
          <w:shd w:val="clear" w:color="auto" w:fill="FFFFFF"/>
        </w:rPr>
        <w:t xml:space="preserve">  Που είναι τοποθετημένος ο τηλεπικοινωνιακός εξοπλισμός διασύνδεσης. </w:t>
      </w:r>
    </w:p>
    <w:p w:rsidR="001324D5" w:rsidRPr="00595650" w:rsidRDefault="001324D5" w:rsidP="001324D5">
      <w:pPr>
        <w:pStyle w:val="1"/>
        <w:spacing w:before="0"/>
        <w:rPr>
          <w:rFonts w:ascii="Arial" w:eastAsia="Calibri" w:hAnsi="Arial" w:cs="Arial"/>
          <w:sz w:val="24"/>
          <w:szCs w:val="24"/>
        </w:rPr>
      </w:pPr>
      <w:r w:rsidRPr="00595650">
        <w:rPr>
          <w:rFonts w:ascii="Arial" w:eastAsia="Calibri" w:hAnsi="Arial" w:cs="Arial"/>
          <w:sz w:val="24"/>
          <w:szCs w:val="24"/>
        </w:rPr>
        <w:t>Μονάδες  4</w:t>
      </w:r>
    </w:p>
    <w:p w:rsidR="001324D5" w:rsidRPr="00595650" w:rsidRDefault="001324D5" w:rsidP="001324D5">
      <w:pPr>
        <w:spacing w:after="0"/>
        <w:jc w:val="both"/>
        <w:rPr>
          <w:rStyle w:val="normaltextrun"/>
          <w:rFonts w:ascii="Arial" w:hAnsi="Arial" w:cs="Arial"/>
          <w:b/>
          <w:bCs/>
          <w:color w:val="000000"/>
          <w:sz w:val="24"/>
          <w:szCs w:val="24"/>
        </w:rPr>
      </w:pPr>
      <w:r w:rsidRPr="00595650">
        <w:rPr>
          <w:rStyle w:val="normaltextrun"/>
          <w:rFonts w:ascii="Arial" w:eastAsia="Calibri" w:hAnsi="Arial" w:cs="Arial"/>
          <w:b/>
          <w:bCs/>
          <w:color w:val="000000"/>
          <w:sz w:val="24"/>
          <w:szCs w:val="24"/>
          <w:shd w:val="clear" w:color="auto" w:fill="FFFFFF"/>
        </w:rPr>
        <w:t>4</w:t>
      </w:r>
      <w:r w:rsidRPr="00595650">
        <w:rPr>
          <w:rStyle w:val="normaltextrun"/>
          <w:rFonts w:ascii="Arial" w:hAnsi="Arial" w:cs="Arial"/>
          <w:b/>
          <w:bCs/>
          <w:color w:val="000000"/>
          <w:sz w:val="24"/>
          <w:szCs w:val="24"/>
          <w:shd w:val="clear" w:color="auto" w:fill="FFFFFF"/>
        </w:rPr>
        <w:t>.</w:t>
      </w:r>
      <w:r w:rsidRPr="00595650">
        <w:rPr>
          <w:rStyle w:val="normaltextrun"/>
          <w:rFonts w:ascii="Arial" w:eastAsia="Calibri" w:hAnsi="Arial" w:cs="Arial"/>
          <w:b/>
          <w:bCs/>
          <w:color w:val="000000"/>
          <w:sz w:val="24"/>
          <w:szCs w:val="24"/>
          <w:shd w:val="clear" w:color="auto" w:fill="FFFFFF"/>
        </w:rPr>
        <w:t xml:space="preserve">4 </w:t>
      </w:r>
      <w:r w:rsidRPr="00595650">
        <w:rPr>
          <w:rStyle w:val="normaltextrun"/>
          <w:rFonts w:ascii="Arial" w:eastAsia="Calibri" w:hAnsi="Arial" w:cs="Arial"/>
          <w:color w:val="000000"/>
          <w:sz w:val="24"/>
          <w:szCs w:val="24"/>
          <w:shd w:val="clear" w:color="auto" w:fill="FFFFFF"/>
        </w:rPr>
        <w:t>Αν</w:t>
      </w:r>
      <w:r w:rsidR="0091784E">
        <w:rPr>
          <w:rStyle w:val="normaltextrun"/>
          <w:rFonts w:ascii="Arial" w:eastAsia="Calibri" w:hAnsi="Arial" w:cs="Arial"/>
          <w:color w:val="000000"/>
          <w:sz w:val="24"/>
          <w:szCs w:val="24"/>
          <w:shd w:val="clear" w:color="auto" w:fill="FFFFFF"/>
        </w:rPr>
        <w:t xml:space="preserve"> </w:t>
      </w:r>
      <w:r w:rsidRPr="00595650">
        <w:rPr>
          <w:rStyle w:val="normaltextrun"/>
          <w:rFonts w:ascii="Arial" w:eastAsia="Calibri" w:hAnsi="Arial" w:cs="Arial"/>
          <w:color w:val="000000"/>
          <w:sz w:val="24"/>
          <w:szCs w:val="24"/>
          <w:shd w:val="clear" w:color="auto" w:fill="FFFFFF"/>
        </w:rPr>
        <w:t>έπρεπε να επεκταθεί το παραπάνω δίκτυο και να διασυνδεθεί με ένα δεύτερο κτίριο που βρίσκεται σε απόσταση 3 χιλιομέτρων, ποιος τύπος καλωδίου πρέπει να επιλεγεί και γιατί;</w:t>
      </w:r>
    </w:p>
    <w:p w:rsidR="001324D5" w:rsidRPr="00595650" w:rsidRDefault="001324D5" w:rsidP="001324D5">
      <w:pPr>
        <w:pStyle w:val="1"/>
        <w:spacing w:before="0"/>
        <w:rPr>
          <w:rFonts w:ascii="Arial" w:eastAsia="Calibri" w:hAnsi="Arial" w:cs="Arial"/>
          <w:sz w:val="24"/>
          <w:szCs w:val="24"/>
        </w:rPr>
      </w:pPr>
      <w:r w:rsidRPr="00595650">
        <w:rPr>
          <w:rFonts w:ascii="Arial" w:eastAsia="Calibri" w:hAnsi="Arial" w:cs="Arial"/>
          <w:sz w:val="24"/>
          <w:szCs w:val="24"/>
        </w:rPr>
        <w:t>Μονάδες   3</w:t>
      </w:r>
    </w:p>
    <w:p w:rsidR="001324D5" w:rsidRPr="00595650" w:rsidRDefault="001324D5" w:rsidP="001324D5">
      <w:pPr>
        <w:spacing w:after="0"/>
        <w:jc w:val="both"/>
        <w:rPr>
          <w:rFonts w:ascii="Arial" w:hAnsi="Arial" w:cs="Arial"/>
          <w:sz w:val="24"/>
          <w:szCs w:val="24"/>
        </w:rPr>
      </w:pPr>
    </w:p>
    <w:p w:rsidR="000C5DCC" w:rsidRPr="00595650" w:rsidRDefault="000C5DCC" w:rsidP="000C5DCC">
      <w:pPr>
        <w:pStyle w:val="paragraph"/>
        <w:spacing w:before="0" w:beforeAutospacing="0" w:after="0" w:afterAutospacing="0" w:line="360" w:lineRule="auto"/>
        <w:jc w:val="both"/>
        <w:textAlignment w:val="baseline"/>
        <w:rPr>
          <w:rFonts w:ascii="Arial" w:hAnsi="Arial" w:cs="Arial"/>
        </w:rPr>
      </w:pPr>
      <w:bookmarkStart w:id="0" w:name="_GoBack"/>
      <w:bookmarkEnd w:id="0"/>
      <w:r w:rsidRPr="00595650">
        <w:rPr>
          <w:rStyle w:val="normaltextrun"/>
          <w:rFonts w:ascii="Arial" w:hAnsi="Arial" w:cs="Arial"/>
          <w:b/>
          <w:bCs/>
        </w:rPr>
        <w:t>ΘΕΜΑ 2 </w:t>
      </w:r>
      <w:r w:rsidRPr="00595650">
        <w:rPr>
          <w:rStyle w:val="eop"/>
          <w:rFonts w:ascii="Arial" w:hAnsi="Arial" w:cs="Arial"/>
        </w:rPr>
        <w:t> (</w:t>
      </w:r>
      <w:r w:rsidRPr="00810AF6">
        <w:rPr>
          <w:rStyle w:val="eop"/>
          <w:rFonts w:ascii="Arial" w:hAnsi="Arial" w:cs="Arial"/>
          <w:b/>
        </w:rPr>
        <w:t>21958</w:t>
      </w:r>
      <w:r w:rsidRPr="00595650">
        <w:rPr>
          <w:rStyle w:val="eop"/>
          <w:rFonts w:ascii="Arial" w:hAnsi="Arial" w:cs="Arial"/>
        </w:rPr>
        <w:t>)</w:t>
      </w:r>
    </w:p>
    <w:p w:rsidR="00810AF6" w:rsidRDefault="00810AF6" w:rsidP="000C5DCC">
      <w:pPr>
        <w:pStyle w:val="paragraph"/>
        <w:spacing w:before="0" w:beforeAutospacing="0" w:after="0" w:afterAutospacing="0" w:line="360" w:lineRule="auto"/>
        <w:jc w:val="both"/>
        <w:textAlignment w:val="baseline"/>
        <w:rPr>
          <w:rStyle w:val="normaltextrun"/>
          <w:rFonts w:ascii="Arial" w:hAnsi="Arial" w:cs="Arial"/>
          <w:b/>
          <w:bCs/>
        </w:rPr>
      </w:pPr>
    </w:p>
    <w:p w:rsidR="000C5DCC" w:rsidRDefault="000C5DCC" w:rsidP="000C5DCC">
      <w:pPr>
        <w:pStyle w:val="paragraph"/>
        <w:spacing w:before="0" w:beforeAutospacing="0" w:after="0" w:afterAutospacing="0" w:line="360" w:lineRule="auto"/>
        <w:jc w:val="both"/>
        <w:textAlignment w:val="baseline"/>
        <w:rPr>
          <w:rFonts w:ascii="Arial" w:hAnsi="Arial" w:cs="Arial"/>
        </w:rPr>
      </w:pPr>
      <w:r w:rsidRPr="00595650">
        <w:rPr>
          <w:rFonts w:ascii="Arial" w:hAnsi="Arial" w:cs="Arial"/>
          <w:b/>
        </w:rPr>
        <w:t xml:space="preserve">Α. </w:t>
      </w:r>
      <w:r w:rsidRPr="00595650">
        <w:rPr>
          <w:rFonts w:ascii="Arial" w:hAnsi="Arial" w:cs="Arial"/>
        </w:rPr>
        <w:t>Ποιο από τα παρακάτω υποσυστήματα του προτύπου δομημένης καλωδίωσης ΕΙΑ/ΤΙΑ 568</w:t>
      </w:r>
      <w:r w:rsidRPr="00595650">
        <w:rPr>
          <w:rFonts w:ascii="Arial" w:hAnsi="Arial" w:cs="Arial"/>
          <w:lang w:val="en-US"/>
        </w:rPr>
        <w:t>C</w:t>
      </w:r>
      <w:r w:rsidRPr="00595650">
        <w:rPr>
          <w:rFonts w:ascii="Arial" w:hAnsi="Arial" w:cs="Arial"/>
        </w:rPr>
        <w:t xml:space="preserve"> βρίσκονται στα αριθμημένα σημεία στο παρακάτω κτήριο;</w:t>
      </w:r>
    </w:p>
    <w:p w:rsidR="00810AF6" w:rsidRPr="00595650" w:rsidRDefault="00810AF6" w:rsidP="000C5DCC">
      <w:pPr>
        <w:pStyle w:val="paragraph"/>
        <w:spacing w:before="0" w:beforeAutospacing="0" w:after="0" w:afterAutospacing="0" w:line="360" w:lineRule="auto"/>
        <w:jc w:val="both"/>
        <w:textAlignment w:val="baseline"/>
        <w:rPr>
          <w:rFonts w:ascii="Arial" w:hAnsi="Arial" w:cs="Arial"/>
        </w:rPr>
      </w:pPr>
    </w:p>
    <w:p w:rsidR="000C5DCC" w:rsidRPr="00595650" w:rsidRDefault="00810AF6" w:rsidP="000C5DCC">
      <w:pPr>
        <w:pStyle w:val="paragraph"/>
        <w:spacing w:before="0" w:beforeAutospacing="0" w:after="0" w:afterAutospacing="0" w:line="360" w:lineRule="auto"/>
        <w:jc w:val="both"/>
        <w:textAlignment w:val="baseline"/>
        <w:rPr>
          <w:rFonts w:ascii="Arial" w:hAnsi="Arial" w:cs="Arial"/>
        </w:rPr>
      </w:pPr>
      <w:r>
        <w:rPr>
          <w:rFonts w:ascii="Arial" w:hAnsi="Arial" w:cs="Arial"/>
        </w:rPr>
        <w:t>(</w:t>
      </w:r>
      <w:r w:rsidR="000C5DCC" w:rsidRPr="00595650">
        <w:rPr>
          <w:rFonts w:ascii="Arial" w:hAnsi="Arial" w:cs="Arial"/>
        </w:rPr>
        <w:t>Εγκαταστάσεις εισόδου, Δωμάτιο Εξοπλισμού, Καλωδίωση Δικτύου Κορμού, Δωμάτιο &amp; Καμπίνα Τηλεπικοινωνιών, Οριζόντια καλωδίωση, Θέση Εργασίας</w:t>
      </w:r>
      <w:r>
        <w:rPr>
          <w:rFonts w:ascii="Arial" w:hAnsi="Arial" w:cs="Arial"/>
        </w:rPr>
        <w:t>)</w:t>
      </w:r>
    </w:p>
    <w:p w:rsidR="000C5DCC" w:rsidRPr="00595650" w:rsidRDefault="000C5DCC" w:rsidP="000C5DCC">
      <w:pPr>
        <w:pStyle w:val="paragraph"/>
        <w:spacing w:before="0" w:beforeAutospacing="0" w:after="0" w:afterAutospacing="0" w:line="360" w:lineRule="auto"/>
        <w:jc w:val="both"/>
        <w:textAlignment w:val="baseline"/>
        <w:rPr>
          <w:rFonts w:ascii="Arial" w:hAnsi="Arial" w:cs="Arial"/>
        </w:rPr>
      </w:pPr>
      <w:r w:rsidRPr="00595650">
        <w:rPr>
          <w:rFonts w:ascii="Arial" w:hAnsi="Arial" w:cs="Arial"/>
          <w:noProof/>
        </w:rPr>
        <w:lastRenderedPageBreak/>
        <w:drawing>
          <wp:inline distT="0" distB="0" distL="0" distR="0">
            <wp:extent cx="5759450" cy="4747066"/>
            <wp:effectExtent l="0" t="0" r="0" b="0"/>
            <wp:docPr id="1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4747066"/>
                    </a:xfrm>
                    <a:prstGeom prst="rect">
                      <a:avLst/>
                    </a:prstGeom>
                    <a:noFill/>
                    <a:ln>
                      <a:noFill/>
                    </a:ln>
                  </pic:spPr>
                </pic:pic>
              </a:graphicData>
            </a:graphic>
          </wp:inline>
        </w:drawing>
      </w:r>
    </w:p>
    <w:p w:rsidR="000C5DCC" w:rsidRPr="00595650" w:rsidRDefault="000C5DCC" w:rsidP="000C5DCC">
      <w:pPr>
        <w:pStyle w:val="paragraph"/>
        <w:spacing w:before="0" w:beforeAutospacing="0" w:after="0" w:afterAutospacing="0" w:line="360" w:lineRule="auto"/>
        <w:textAlignment w:val="baseline"/>
        <w:rPr>
          <w:rFonts w:ascii="Arial" w:hAnsi="Arial" w:cs="Arial"/>
        </w:rPr>
      </w:pPr>
    </w:p>
    <w:p w:rsidR="000C5DCC" w:rsidRPr="00595650" w:rsidRDefault="000C5DCC" w:rsidP="000C5DCC">
      <w:pPr>
        <w:pStyle w:val="paragraph"/>
        <w:spacing w:before="0" w:beforeAutospacing="0" w:after="0" w:afterAutospacing="0" w:line="360" w:lineRule="auto"/>
        <w:jc w:val="right"/>
        <w:textAlignment w:val="baseline"/>
        <w:rPr>
          <w:rFonts w:ascii="Arial" w:hAnsi="Arial" w:cs="Arial"/>
        </w:rPr>
      </w:pPr>
      <w:r w:rsidRPr="00595650">
        <w:rPr>
          <w:rStyle w:val="normaltextrun"/>
          <w:rFonts w:ascii="Arial" w:hAnsi="Arial" w:cs="Arial"/>
          <w:b/>
          <w:bCs/>
        </w:rPr>
        <w:t>Μονάδες 12</w:t>
      </w:r>
    </w:p>
    <w:p w:rsidR="000C5DCC" w:rsidRPr="00595650" w:rsidRDefault="000C5DCC" w:rsidP="000C5DCC">
      <w:pPr>
        <w:rPr>
          <w:rStyle w:val="normaltextrun"/>
          <w:rFonts w:ascii="Arial" w:hAnsi="Arial" w:cs="Arial"/>
          <w:bCs/>
          <w:sz w:val="24"/>
          <w:szCs w:val="24"/>
        </w:rPr>
      </w:pPr>
      <w:r w:rsidRPr="00595650">
        <w:rPr>
          <w:rStyle w:val="normaltextrun"/>
          <w:rFonts w:ascii="Arial" w:hAnsi="Arial" w:cs="Arial"/>
          <w:b/>
          <w:bCs/>
          <w:sz w:val="24"/>
          <w:szCs w:val="24"/>
        </w:rPr>
        <w:t>Β.</w:t>
      </w:r>
      <w:r w:rsidR="00E7254C">
        <w:rPr>
          <w:rStyle w:val="normaltextrun"/>
          <w:rFonts w:ascii="Arial" w:hAnsi="Arial" w:cs="Arial"/>
          <w:b/>
          <w:bCs/>
          <w:sz w:val="24"/>
          <w:szCs w:val="24"/>
        </w:rPr>
        <w:t xml:space="preserve"> </w:t>
      </w:r>
      <w:r w:rsidRPr="00595650">
        <w:rPr>
          <w:rStyle w:val="normaltextrun"/>
          <w:rFonts w:ascii="Arial" w:hAnsi="Arial" w:cs="Arial"/>
          <w:bCs/>
          <w:sz w:val="24"/>
          <w:szCs w:val="24"/>
        </w:rPr>
        <w:t>Με βάση το παραπάνω πρότυπο, οι ελάχιστες τηλεπικοινωνιακές ανάγκες σε μια θέση εργασίας περιλαμβάνουν:</w:t>
      </w:r>
    </w:p>
    <w:p w:rsidR="000C5DCC" w:rsidRPr="00595650" w:rsidRDefault="000C5DCC" w:rsidP="000C5DCC">
      <w:pPr>
        <w:pStyle w:val="a5"/>
        <w:widowControl/>
        <w:numPr>
          <w:ilvl w:val="0"/>
          <w:numId w:val="6"/>
        </w:numPr>
        <w:suppressAutoHyphens w:val="0"/>
        <w:rPr>
          <w:rStyle w:val="normaltextrun"/>
          <w:rFonts w:ascii="Arial" w:hAnsi="Arial" w:cs="Arial"/>
          <w:bCs/>
        </w:rPr>
      </w:pPr>
      <w:r w:rsidRPr="00595650">
        <w:rPr>
          <w:rStyle w:val="normaltextrun"/>
          <w:rFonts w:ascii="Arial" w:hAnsi="Arial" w:cs="Arial"/>
          <w:bCs/>
        </w:rPr>
        <w:t>Μια παροχή για τηλεφωνία, μια για δεδομένα και μια πρίζα ρεύματος.</w:t>
      </w:r>
    </w:p>
    <w:p w:rsidR="000C5DCC" w:rsidRPr="00595650" w:rsidRDefault="000C5DCC" w:rsidP="000C5DCC">
      <w:pPr>
        <w:pStyle w:val="a5"/>
        <w:widowControl/>
        <w:numPr>
          <w:ilvl w:val="0"/>
          <w:numId w:val="6"/>
        </w:numPr>
        <w:suppressAutoHyphens w:val="0"/>
        <w:rPr>
          <w:rStyle w:val="normaltextrun"/>
          <w:rFonts w:ascii="Arial" w:hAnsi="Arial" w:cs="Arial"/>
          <w:bCs/>
        </w:rPr>
      </w:pPr>
      <w:r w:rsidRPr="00595650">
        <w:rPr>
          <w:rStyle w:val="normaltextrun"/>
          <w:rFonts w:ascii="Arial" w:hAnsi="Arial" w:cs="Arial"/>
          <w:bCs/>
        </w:rPr>
        <w:t>Μια παροχή</w:t>
      </w:r>
      <w:r w:rsidR="00E7254C">
        <w:rPr>
          <w:rStyle w:val="normaltextrun"/>
          <w:rFonts w:ascii="Arial" w:hAnsi="Arial" w:cs="Arial"/>
          <w:bCs/>
        </w:rPr>
        <w:t xml:space="preserve"> </w:t>
      </w:r>
      <w:r w:rsidRPr="00595650">
        <w:rPr>
          <w:rStyle w:val="normaltextrun"/>
          <w:rFonts w:ascii="Arial" w:hAnsi="Arial" w:cs="Arial"/>
          <w:bCs/>
        </w:rPr>
        <w:t>για δεδομένα και μια πρίζα ρεύματος.</w:t>
      </w:r>
    </w:p>
    <w:p w:rsidR="000C5DCC" w:rsidRPr="00595650" w:rsidRDefault="000C5DCC" w:rsidP="000C5DCC">
      <w:pPr>
        <w:pStyle w:val="a5"/>
        <w:widowControl/>
        <w:numPr>
          <w:ilvl w:val="0"/>
          <w:numId w:val="6"/>
        </w:numPr>
        <w:suppressAutoHyphens w:val="0"/>
        <w:rPr>
          <w:rStyle w:val="normaltextrun"/>
          <w:rFonts w:ascii="Arial" w:hAnsi="Arial" w:cs="Arial"/>
          <w:bCs/>
        </w:rPr>
      </w:pPr>
      <w:r w:rsidRPr="00595650">
        <w:rPr>
          <w:rStyle w:val="normaltextrun"/>
          <w:rFonts w:ascii="Arial" w:hAnsi="Arial" w:cs="Arial"/>
          <w:bCs/>
        </w:rPr>
        <w:t>Μια παροχή για τηλεφωνία και μια για δεδομένα.</w:t>
      </w:r>
    </w:p>
    <w:p w:rsidR="000C5DCC" w:rsidRPr="00595650" w:rsidRDefault="000C5DCC" w:rsidP="000C5DCC">
      <w:pPr>
        <w:pStyle w:val="a5"/>
        <w:widowControl/>
        <w:numPr>
          <w:ilvl w:val="0"/>
          <w:numId w:val="6"/>
        </w:numPr>
        <w:suppressAutoHyphens w:val="0"/>
        <w:rPr>
          <w:rStyle w:val="normaltextrun"/>
          <w:rFonts w:ascii="Arial" w:hAnsi="Arial" w:cs="Arial"/>
          <w:bCs/>
        </w:rPr>
      </w:pPr>
      <w:r w:rsidRPr="00595650">
        <w:rPr>
          <w:rStyle w:val="normaltextrun"/>
          <w:rFonts w:ascii="Arial" w:hAnsi="Arial" w:cs="Arial"/>
          <w:bCs/>
        </w:rPr>
        <w:t>Μια παροχή για τηλεφωνία</w:t>
      </w:r>
      <w:r w:rsidR="00E7254C">
        <w:rPr>
          <w:rStyle w:val="normaltextrun"/>
          <w:rFonts w:ascii="Arial" w:hAnsi="Arial" w:cs="Arial"/>
          <w:bCs/>
        </w:rPr>
        <w:t xml:space="preserve"> </w:t>
      </w:r>
      <w:r w:rsidRPr="00595650">
        <w:rPr>
          <w:rStyle w:val="normaltextrun"/>
          <w:rFonts w:ascii="Arial" w:hAnsi="Arial" w:cs="Arial"/>
          <w:bCs/>
        </w:rPr>
        <w:t>και μια πρίζα ρεύματος.</w:t>
      </w:r>
    </w:p>
    <w:p w:rsidR="009142B7" w:rsidRPr="00595650" w:rsidRDefault="000C5DCC" w:rsidP="00B86FDA">
      <w:pPr>
        <w:pStyle w:val="paragraph"/>
        <w:spacing w:before="0" w:beforeAutospacing="0" w:after="0" w:afterAutospacing="0" w:line="360" w:lineRule="auto"/>
        <w:ind w:left="360"/>
        <w:jc w:val="right"/>
        <w:textAlignment w:val="baseline"/>
        <w:rPr>
          <w:rFonts w:ascii="Arial" w:hAnsi="Arial" w:cs="Arial"/>
        </w:rPr>
      </w:pPr>
      <w:r w:rsidRPr="00595650">
        <w:rPr>
          <w:rStyle w:val="normaltextrun"/>
          <w:rFonts w:ascii="Arial" w:hAnsi="Arial" w:cs="Arial"/>
          <w:b/>
          <w:bCs/>
        </w:rPr>
        <w:t>Μονάδες 5</w:t>
      </w:r>
    </w:p>
    <w:p w:rsidR="00327EA0" w:rsidRPr="00595650" w:rsidRDefault="00327EA0" w:rsidP="00327EA0">
      <w:pPr>
        <w:rPr>
          <w:rFonts w:ascii="Arial" w:eastAsia="Calibri" w:hAnsi="Arial" w:cs="Arial"/>
          <w:color w:val="000000" w:themeColor="text1"/>
          <w:sz w:val="24"/>
          <w:szCs w:val="24"/>
        </w:rPr>
      </w:pPr>
      <w:r w:rsidRPr="00595650">
        <w:rPr>
          <w:rFonts w:ascii="Arial" w:eastAsia="Calibri" w:hAnsi="Arial" w:cs="Arial"/>
          <w:b/>
          <w:bCs/>
          <w:color w:val="000000" w:themeColor="text1"/>
          <w:sz w:val="24"/>
          <w:szCs w:val="24"/>
        </w:rPr>
        <w:t>ΘΕΜΑ 2 (21959)</w:t>
      </w:r>
      <w:r w:rsidR="003742DD" w:rsidRPr="00595650">
        <w:rPr>
          <w:rFonts w:ascii="Arial" w:eastAsia="Calibri" w:hAnsi="Arial" w:cs="Arial"/>
          <w:b/>
          <w:bCs/>
          <w:color w:val="000000" w:themeColor="text1"/>
          <w:sz w:val="24"/>
          <w:szCs w:val="24"/>
        </w:rPr>
        <w:t xml:space="preserve"> </w:t>
      </w:r>
    </w:p>
    <w:p w:rsidR="00327EA0" w:rsidRPr="00595650" w:rsidRDefault="00327EA0" w:rsidP="00327EA0">
      <w:pPr>
        <w:jc w:val="both"/>
        <w:rPr>
          <w:rFonts w:ascii="Arial" w:eastAsia="Calibri" w:hAnsi="Arial" w:cs="Arial"/>
          <w:color w:val="000000" w:themeColor="text1"/>
          <w:sz w:val="24"/>
          <w:szCs w:val="24"/>
        </w:rPr>
      </w:pPr>
      <w:r w:rsidRPr="00595650">
        <w:rPr>
          <w:rFonts w:ascii="Arial" w:eastAsia="Calibri" w:hAnsi="Arial" w:cs="Arial"/>
          <w:b/>
          <w:bCs/>
          <w:color w:val="000000" w:themeColor="text1"/>
          <w:sz w:val="24"/>
          <w:szCs w:val="24"/>
        </w:rPr>
        <w:t>2.1.</w:t>
      </w:r>
      <w:r w:rsidRPr="00595650">
        <w:rPr>
          <w:rFonts w:ascii="Arial" w:eastAsia="Calibri" w:hAnsi="Arial" w:cs="Arial"/>
          <w:color w:val="000000" w:themeColor="text1"/>
          <w:sz w:val="24"/>
          <w:szCs w:val="24"/>
        </w:rPr>
        <w:t xml:space="preserve"> Σε ποιον χώρο ενός ΕΠΑΛ θα εγκατασταθούν τα παρακάτω στοιχεία εξοπλισμού:</w:t>
      </w:r>
    </w:p>
    <w:p w:rsidR="00327EA0" w:rsidRPr="00595650" w:rsidRDefault="00327EA0" w:rsidP="00327EA0">
      <w:pPr>
        <w:jc w:val="both"/>
        <w:rPr>
          <w:rFonts w:ascii="Arial" w:eastAsia="Calibri" w:hAnsi="Arial" w:cs="Arial"/>
          <w:sz w:val="24"/>
          <w:szCs w:val="24"/>
        </w:rPr>
      </w:pPr>
      <w:r w:rsidRPr="00595650">
        <w:rPr>
          <w:rFonts w:ascii="Arial" w:eastAsia="Calibri" w:hAnsi="Arial" w:cs="Arial"/>
          <w:sz w:val="24"/>
          <w:szCs w:val="24"/>
        </w:rPr>
        <w:t xml:space="preserve">1. Εγκαταστάσεις εισόδου </w:t>
      </w:r>
    </w:p>
    <w:p w:rsidR="00327EA0" w:rsidRPr="00595650" w:rsidRDefault="00327EA0" w:rsidP="00327EA0">
      <w:pPr>
        <w:jc w:val="both"/>
        <w:rPr>
          <w:rFonts w:ascii="Arial" w:eastAsia="Calibri" w:hAnsi="Arial" w:cs="Arial"/>
          <w:sz w:val="24"/>
          <w:szCs w:val="24"/>
        </w:rPr>
      </w:pPr>
      <w:r w:rsidRPr="00595650">
        <w:rPr>
          <w:rFonts w:ascii="Arial" w:eastAsia="Calibri" w:hAnsi="Arial" w:cs="Arial"/>
          <w:sz w:val="24"/>
          <w:szCs w:val="24"/>
        </w:rPr>
        <w:t xml:space="preserve">2. Δωμάτιο Εξοπλισμού </w:t>
      </w:r>
    </w:p>
    <w:p w:rsidR="00327EA0" w:rsidRPr="00595650" w:rsidRDefault="00327EA0" w:rsidP="00327EA0">
      <w:pPr>
        <w:jc w:val="both"/>
        <w:rPr>
          <w:rFonts w:ascii="Arial" w:eastAsia="Calibri" w:hAnsi="Arial" w:cs="Arial"/>
          <w:sz w:val="24"/>
          <w:szCs w:val="24"/>
        </w:rPr>
      </w:pPr>
      <w:r w:rsidRPr="00595650">
        <w:rPr>
          <w:rFonts w:ascii="Arial" w:eastAsia="Calibri" w:hAnsi="Arial" w:cs="Arial"/>
          <w:sz w:val="24"/>
          <w:szCs w:val="24"/>
        </w:rPr>
        <w:t>3. Καλωδίωση Δικτύου Κορμού</w:t>
      </w:r>
    </w:p>
    <w:p w:rsidR="00327EA0" w:rsidRPr="00595650" w:rsidRDefault="00327EA0" w:rsidP="00327EA0">
      <w:pPr>
        <w:jc w:val="both"/>
        <w:rPr>
          <w:rFonts w:ascii="Arial" w:eastAsia="Calibri" w:hAnsi="Arial" w:cs="Arial"/>
          <w:sz w:val="24"/>
          <w:szCs w:val="24"/>
        </w:rPr>
      </w:pPr>
      <w:r w:rsidRPr="00595650">
        <w:rPr>
          <w:rFonts w:ascii="Arial" w:eastAsia="Calibri" w:hAnsi="Arial" w:cs="Arial"/>
          <w:sz w:val="24"/>
          <w:szCs w:val="24"/>
        </w:rPr>
        <w:t xml:space="preserve">4. Καμπίνα Τηλεπικοινωνιών Οριζόντια καλωδίωση </w:t>
      </w:r>
    </w:p>
    <w:p w:rsidR="00327EA0" w:rsidRPr="00595650" w:rsidRDefault="00327EA0" w:rsidP="00327EA0">
      <w:pPr>
        <w:jc w:val="both"/>
        <w:rPr>
          <w:rFonts w:ascii="Arial" w:eastAsia="Calibri" w:hAnsi="Arial" w:cs="Arial"/>
          <w:sz w:val="24"/>
          <w:szCs w:val="24"/>
        </w:rPr>
      </w:pPr>
      <w:r w:rsidRPr="00595650">
        <w:rPr>
          <w:rFonts w:ascii="Arial" w:eastAsia="Calibri" w:hAnsi="Arial" w:cs="Arial"/>
          <w:sz w:val="24"/>
          <w:szCs w:val="24"/>
        </w:rPr>
        <w:t xml:space="preserve">5. Θέση Εργασίας </w:t>
      </w:r>
    </w:p>
    <w:p w:rsidR="00327EA0" w:rsidRPr="00595650" w:rsidRDefault="00327EA0" w:rsidP="00327EA0">
      <w:pPr>
        <w:jc w:val="both"/>
        <w:rPr>
          <w:rFonts w:ascii="Arial" w:eastAsia="Calibri" w:hAnsi="Arial" w:cs="Arial"/>
          <w:color w:val="000000" w:themeColor="text1"/>
          <w:sz w:val="24"/>
          <w:szCs w:val="24"/>
        </w:rPr>
      </w:pPr>
      <w:r w:rsidRPr="00595650">
        <w:rPr>
          <w:rFonts w:ascii="Arial" w:eastAsia="Calibri" w:hAnsi="Arial" w:cs="Arial"/>
          <w:color w:val="000000" w:themeColor="text1"/>
          <w:sz w:val="24"/>
          <w:szCs w:val="24"/>
        </w:rPr>
        <w:lastRenderedPageBreak/>
        <w:t>Το Σχολείο διαθέτει: α) Δύο ορόφους, β) Σχολικό Εργαστήριο Πληροφορικής, γ) τηλεπικοινωνιακό κουτί, δ) εσωτερική σκάλα, ε) 20 αίθουσες και γραφεία στ) μηχανοστάσιο ασανσέρ.</w:t>
      </w:r>
    </w:p>
    <w:p w:rsidR="00327EA0" w:rsidRPr="00595650" w:rsidRDefault="00327EA0" w:rsidP="00327EA0">
      <w:pPr>
        <w:jc w:val="right"/>
        <w:rPr>
          <w:rFonts w:ascii="Arial" w:eastAsia="Calibri" w:hAnsi="Arial" w:cs="Arial"/>
          <w:color w:val="000000" w:themeColor="text1"/>
          <w:sz w:val="24"/>
          <w:szCs w:val="24"/>
        </w:rPr>
      </w:pPr>
      <w:r w:rsidRPr="00595650">
        <w:rPr>
          <w:rFonts w:ascii="Arial" w:eastAsia="Calibri" w:hAnsi="Arial" w:cs="Arial"/>
          <w:b/>
          <w:bCs/>
          <w:color w:val="000000" w:themeColor="text1"/>
          <w:sz w:val="24"/>
          <w:szCs w:val="24"/>
        </w:rPr>
        <w:t>Μονάδες 10</w:t>
      </w:r>
    </w:p>
    <w:p w:rsidR="00327EA0" w:rsidRPr="00595650" w:rsidRDefault="00327EA0" w:rsidP="00327EA0">
      <w:pPr>
        <w:jc w:val="both"/>
        <w:rPr>
          <w:rFonts w:ascii="Arial" w:eastAsia="Calibri" w:hAnsi="Arial" w:cs="Arial"/>
          <w:color w:val="000000" w:themeColor="text1"/>
          <w:sz w:val="24"/>
          <w:szCs w:val="24"/>
        </w:rPr>
      </w:pPr>
      <w:r w:rsidRPr="00595650">
        <w:rPr>
          <w:rFonts w:ascii="Arial" w:eastAsia="Calibri" w:hAnsi="Arial" w:cs="Arial"/>
          <w:b/>
          <w:bCs/>
          <w:color w:val="000000" w:themeColor="text1"/>
          <w:sz w:val="24"/>
          <w:szCs w:val="24"/>
        </w:rPr>
        <w:t xml:space="preserve">2.2. </w:t>
      </w:r>
      <w:r w:rsidRPr="00595650">
        <w:rPr>
          <w:rFonts w:ascii="Arial" w:eastAsia="Calibri" w:hAnsi="Arial" w:cs="Arial"/>
          <w:color w:val="000000" w:themeColor="text1"/>
          <w:sz w:val="24"/>
          <w:szCs w:val="24"/>
        </w:rPr>
        <w:t>Να συμπληρώσετε τις λέξεις που λείπουν από αυτές που παρατίθενται στη συνέχεια. (Δίδεται μία παραπάνω).</w:t>
      </w:r>
    </w:p>
    <w:p w:rsidR="00327EA0" w:rsidRPr="00595650" w:rsidRDefault="00327EA0" w:rsidP="00327EA0">
      <w:pPr>
        <w:jc w:val="both"/>
        <w:rPr>
          <w:rFonts w:ascii="Arial" w:hAnsi="Arial" w:cs="Arial"/>
          <w:sz w:val="24"/>
          <w:szCs w:val="24"/>
        </w:rPr>
      </w:pPr>
      <w:r w:rsidRPr="00595650">
        <w:rPr>
          <w:rFonts w:ascii="Arial" w:eastAsia="Calibri" w:hAnsi="Arial" w:cs="Arial"/>
          <w:sz w:val="24"/>
          <w:szCs w:val="24"/>
        </w:rPr>
        <w:t>Για την εγκατάσταση της οριζόντιας καλωδίωσης, πρέπει να είναι ...1... η διαδρομή που θα ακολουθήσουν τα καλώδια. Τα καλώδια είναι δυνατόν να τοποθετηθούν σε σωλήνες, ...2... πλαστικά ή μεταλλικά, σχάρες ανοικτές ή κλειστές κ.λπ. Η τοποθέτησή τους μπορεί να γίνει στο ...3..., σε ψευδοροφές, σε  ψευδοδάπεδο, σε ψευδοκολώνες, ...4... ή χωνευτά. Σε ήδη λειτουργούντες χώρους εργασίας ο συνηθέστερος τρόπος είναι χρησιμοποιώντας επιτοίχια πλαστικά κανάλια. Σε κάθε περίπτωση, ο τρόπος εγκατάστασης πρέπει να είναι τέτοιος που να ...5... τη συντήρηση, τον έλεγχο, την ...6... ελαττωματικών καλωδίων. Επίσης πρέπει να επιτρέπει την εύκολη ...7...καλωδίων δίνοντας δυνατότητα ...8.. του δικτύου.</w:t>
      </w:r>
    </w:p>
    <w:p w:rsidR="00327EA0" w:rsidRPr="00595650" w:rsidRDefault="00327EA0" w:rsidP="00327EA0">
      <w:pPr>
        <w:jc w:val="both"/>
        <w:rPr>
          <w:rFonts w:ascii="Arial" w:eastAsia="Calibri" w:hAnsi="Arial" w:cs="Arial"/>
          <w:b/>
          <w:bCs/>
          <w:sz w:val="24"/>
          <w:szCs w:val="24"/>
        </w:rPr>
      </w:pPr>
      <w:r w:rsidRPr="00595650">
        <w:rPr>
          <w:rFonts w:ascii="Arial" w:eastAsia="Calibri" w:hAnsi="Arial" w:cs="Arial"/>
          <w:b/>
          <w:bCs/>
          <w:sz w:val="24"/>
          <w:szCs w:val="24"/>
        </w:rPr>
        <w:t>{επέκτασης, προσθήκη, αντικατάσταση, επίτοιχα, συγκόλληση, δάπεδο, διευκολύνει, γνωστή, κανάλια}</w:t>
      </w:r>
    </w:p>
    <w:p w:rsidR="00327EA0" w:rsidRPr="00595650" w:rsidRDefault="00327EA0" w:rsidP="00327EA0">
      <w:pPr>
        <w:jc w:val="right"/>
        <w:rPr>
          <w:rFonts w:ascii="Arial" w:eastAsia="Calibri" w:hAnsi="Arial" w:cs="Arial"/>
          <w:b/>
          <w:bCs/>
          <w:color w:val="000000" w:themeColor="text1"/>
          <w:sz w:val="24"/>
          <w:szCs w:val="24"/>
        </w:rPr>
      </w:pPr>
      <w:r w:rsidRPr="00595650">
        <w:rPr>
          <w:rFonts w:ascii="Arial" w:eastAsia="Calibri" w:hAnsi="Arial" w:cs="Arial"/>
          <w:b/>
          <w:bCs/>
          <w:color w:val="000000" w:themeColor="text1"/>
          <w:sz w:val="24"/>
          <w:szCs w:val="24"/>
        </w:rPr>
        <w:t>Μονάδες 8</w:t>
      </w:r>
    </w:p>
    <w:p w:rsidR="00327EA0" w:rsidRPr="00595650" w:rsidRDefault="00327EA0" w:rsidP="00327EA0">
      <w:pPr>
        <w:jc w:val="both"/>
        <w:rPr>
          <w:rFonts w:ascii="Arial" w:eastAsia="Calibri" w:hAnsi="Arial" w:cs="Arial"/>
          <w:b/>
          <w:bCs/>
          <w:color w:val="000000" w:themeColor="text1"/>
          <w:sz w:val="24"/>
          <w:szCs w:val="24"/>
        </w:rPr>
      </w:pPr>
      <w:r w:rsidRPr="00595650">
        <w:rPr>
          <w:rFonts w:ascii="Arial" w:eastAsia="Calibri" w:hAnsi="Arial" w:cs="Arial"/>
          <w:b/>
          <w:bCs/>
          <w:color w:val="000000" w:themeColor="text1"/>
          <w:sz w:val="24"/>
          <w:szCs w:val="24"/>
        </w:rPr>
        <w:t>2.3</w:t>
      </w:r>
      <w:r w:rsidRPr="00595650">
        <w:rPr>
          <w:rFonts w:ascii="Arial" w:eastAsia="Calibri" w:hAnsi="Arial" w:cs="Arial"/>
          <w:color w:val="000000" w:themeColor="text1"/>
          <w:sz w:val="24"/>
          <w:szCs w:val="24"/>
        </w:rPr>
        <w:t xml:space="preserve"> Ποια πρακτική συνίσταται για να μπορεί εύκολα να αλλαχθεί μια θέση εργασίας στη δομημένη </w:t>
      </w:r>
      <w:r w:rsidRPr="00595650">
        <w:rPr>
          <w:rFonts w:ascii="Arial" w:eastAsia="Calibri" w:hAnsi="Arial" w:cs="Arial"/>
          <w:sz w:val="24"/>
          <w:szCs w:val="24"/>
        </w:rPr>
        <w:t xml:space="preserve">καλωδίωση;  </w:t>
      </w:r>
    </w:p>
    <w:p w:rsidR="00327EA0" w:rsidRPr="00595650" w:rsidRDefault="00327EA0" w:rsidP="00327EA0">
      <w:pPr>
        <w:jc w:val="right"/>
        <w:rPr>
          <w:rFonts w:ascii="Arial" w:eastAsia="Calibri" w:hAnsi="Arial" w:cs="Arial"/>
          <w:b/>
          <w:bCs/>
          <w:color w:val="000000" w:themeColor="text1"/>
          <w:sz w:val="24"/>
          <w:szCs w:val="24"/>
        </w:rPr>
      </w:pPr>
      <w:r w:rsidRPr="00595650">
        <w:rPr>
          <w:rFonts w:ascii="Arial" w:eastAsia="Calibri" w:hAnsi="Arial" w:cs="Arial"/>
          <w:b/>
          <w:bCs/>
          <w:color w:val="000000" w:themeColor="text1"/>
          <w:sz w:val="24"/>
          <w:szCs w:val="24"/>
        </w:rPr>
        <w:t>Μονάδες 7</w:t>
      </w:r>
    </w:p>
    <w:p w:rsidR="003742DD" w:rsidRPr="00595650" w:rsidRDefault="003742DD" w:rsidP="00327EA0">
      <w:pPr>
        <w:jc w:val="right"/>
        <w:rPr>
          <w:rFonts w:ascii="Arial" w:eastAsia="Calibri" w:hAnsi="Arial" w:cs="Arial"/>
          <w:b/>
          <w:bCs/>
          <w:color w:val="000000" w:themeColor="text1"/>
          <w:sz w:val="24"/>
          <w:szCs w:val="24"/>
        </w:rPr>
      </w:pPr>
    </w:p>
    <w:p w:rsidR="003742DD" w:rsidRPr="00595650" w:rsidRDefault="003742DD" w:rsidP="00327EA0">
      <w:pPr>
        <w:jc w:val="right"/>
        <w:rPr>
          <w:rFonts w:ascii="Arial" w:eastAsia="Calibri" w:hAnsi="Arial" w:cs="Arial"/>
          <w:b/>
          <w:bCs/>
          <w:color w:val="000000" w:themeColor="text1"/>
          <w:sz w:val="24"/>
          <w:szCs w:val="24"/>
        </w:rPr>
      </w:pPr>
    </w:p>
    <w:p w:rsidR="005E20BD" w:rsidRPr="00595650" w:rsidRDefault="005E20BD" w:rsidP="005E20BD">
      <w:pPr>
        <w:rPr>
          <w:rFonts w:ascii="Arial" w:eastAsia="Times New Roman" w:hAnsi="Arial" w:cs="Arial"/>
          <w:sz w:val="24"/>
          <w:szCs w:val="24"/>
        </w:rPr>
      </w:pPr>
      <w:r w:rsidRPr="00595650">
        <w:rPr>
          <w:rStyle w:val="normaltextrun"/>
          <w:rFonts w:ascii="Arial" w:hAnsi="Arial" w:cs="Arial"/>
          <w:b/>
          <w:bCs/>
          <w:sz w:val="24"/>
          <w:szCs w:val="24"/>
        </w:rPr>
        <w:t>ΘΕΜΑ 2 </w:t>
      </w:r>
      <w:r w:rsidRPr="00595650">
        <w:rPr>
          <w:rStyle w:val="eop"/>
          <w:rFonts w:ascii="Arial" w:hAnsi="Arial" w:cs="Arial"/>
          <w:sz w:val="24"/>
          <w:szCs w:val="24"/>
        </w:rPr>
        <w:t> (</w:t>
      </w:r>
      <w:r w:rsidRPr="00864C54">
        <w:rPr>
          <w:rStyle w:val="eop"/>
          <w:rFonts w:ascii="Arial" w:hAnsi="Arial" w:cs="Arial"/>
          <w:b/>
          <w:sz w:val="24"/>
          <w:szCs w:val="24"/>
        </w:rPr>
        <w:t>22351</w:t>
      </w:r>
      <w:r w:rsidRPr="00595650">
        <w:rPr>
          <w:rStyle w:val="eop"/>
          <w:rFonts w:ascii="Arial" w:hAnsi="Arial" w:cs="Arial"/>
          <w:sz w:val="24"/>
          <w:szCs w:val="24"/>
        </w:rPr>
        <w:t>)</w:t>
      </w:r>
    </w:p>
    <w:p w:rsidR="005E20BD" w:rsidRPr="00595650" w:rsidRDefault="005E20BD" w:rsidP="005E20BD">
      <w:pPr>
        <w:pStyle w:val="paragraph"/>
        <w:spacing w:before="0" w:beforeAutospacing="0" w:after="0" w:afterAutospacing="0" w:line="360" w:lineRule="auto"/>
        <w:jc w:val="both"/>
        <w:textAlignment w:val="baseline"/>
        <w:rPr>
          <w:rFonts w:ascii="Arial" w:hAnsi="Arial" w:cs="Arial"/>
        </w:rPr>
      </w:pPr>
      <w:r w:rsidRPr="00595650">
        <w:rPr>
          <w:rStyle w:val="normaltextrun"/>
          <w:rFonts w:ascii="Arial" w:hAnsi="Arial" w:cs="Arial"/>
          <w:b/>
          <w:bCs/>
        </w:rPr>
        <w:t>2.1</w:t>
      </w:r>
      <w:r w:rsidRPr="00595650">
        <w:rPr>
          <w:rStyle w:val="eop"/>
          <w:rFonts w:ascii="Arial" w:hAnsi="Arial" w:cs="Arial"/>
        </w:rPr>
        <w:t> </w:t>
      </w:r>
    </w:p>
    <w:p w:rsidR="005E20BD" w:rsidRPr="00595650" w:rsidRDefault="005E20BD" w:rsidP="005E20BD">
      <w:pPr>
        <w:pStyle w:val="paragraph"/>
        <w:spacing w:before="0" w:beforeAutospacing="0" w:after="0" w:afterAutospacing="0" w:line="360" w:lineRule="auto"/>
        <w:jc w:val="both"/>
        <w:textAlignment w:val="baseline"/>
        <w:rPr>
          <w:rStyle w:val="eop"/>
          <w:rFonts w:ascii="Arial" w:hAnsi="Arial" w:cs="Arial"/>
        </w:rPr>
      </w:pPr>
      <w:r w:rsidRPr="00595650">
        <w:rPr>
          <w:rStyle w:val="eop"/>
          <w:rFonts w:ascii="Arial" w:hAnsi="Arial" w:cs="Arial"/>
        </w:rPr>
        <w:t>Αντιστοιχίστε την στήλη Α με τα χαρακτηριστικά της στήλης Β.</w:t>
      </w:r>
    </w:p>
    <w:tbl>
      <w:tblPr>
        <w:tblStyle w:val="a4"/>
        <w:tblW w:w="0" w:type="auto"/>
        <w:tblLook w:val="04A0"/>
      </w:tblPr>
      <w:tblGrid>
        <w:gridCol w:w="4643"/>
        <w:gridCol w:w="4643"/>
      </w:tblGrid>
      <w:tr w:rsidR="005E20BD" w:rsidRPr="00595650" w:rsidTr="00E911FD">
        <w:tc>
          <w:tcPr>
            <w:tcW w:w="4643" w:type="dxa"/>
          </w:tcPr>
          <w:p w:rsidR="005E20BD" w:rsidRPr="00595650" w:rsidRDefault="005E20BD" w:rsidP="00E911FD">
            <w:pPr>
              <w:pStyle w:val="paragraph"/>
              <w:spacing w:before="0" w:beforeAutospacing="0" w:after="0" w:afterAutospacing="0" w:line="360" w:lineRule="auto"/>
              <w:jc w:val="both"/>
              <w:textAlignment w:val="baseline"/>
              <w:rPr>
                <w:rFonts w:ascii="Arial" w:hAnsi="Arial" w:cs="Arial"/>
                <w:b/>
              </w:rPr>
            </w:pPr>
            <w:r w:rsidRPr="00595650">
              <w:rPr>
                <w:rFonts w:ascii="Arial" w:hAnsi="Arial" w:cs="Arial"/>
                <w:b/>
              </w:rPr>
              <w:t>Στήλη Α</w:t>
            </w:r>
          </w:p>
        </w:tc>
        <w:tc>
          <w:tcPr>
            <w:tcW w:w="4643" w:type="dxa"/>
          </w:tcPr>
          <w:p w:rsidR="005E20BD" w:rsidRPr="00595650" w:rsidRDefault="005E20BD" w:rsidP="00E911FD">
            <w:pPr>
              <w:pStyle w:val="paragraph"/>
              <w:spacing w:before="0" w:beforeAutospacing="0" w:after="0" w:afterAutospacing="0" w:line="360" w:lineRule="auto"/>
              <w:jc w:val="both"/>
              <w:textAlignment w:val="baseline"/>
              <w:rPr>
                <w:rFonts w:ascii="Arial" w:hAnsi="Arial" w:cs="Arial"/>
                <w:b/>
              </w:rPr>
            </w:pPr>
            <w:r w:rsidRPr="00595650">
              <w:rPr>
                <w:rFonts w:ascii="Arial" w:hAnsi="Arial" w:cs="Arial"/>
                <w:b/>
              </w:rPr>
              <w:t>Στήλη Β</w:t>
            </w:r>
          </w:p>
        </w:tc>
      </w:tr>
      <w:tr w:rsidR="005E20BD" w:rsidRPr="00595650" w:rsidTr="00E911FD">
        <w:tc>
          <w:tcPr>
            <w:tcW w:w="4643" w:type="dxa"/>
          </w:tcPr>
          <w:p w:rsidR="005E20BD" w:rsidRPr="00595650" w:rsidRDefault="005E20BD" w:rsidP="00E911FD">
            <w:pPr>
              <w:pStyle w:val="paragraph"/>
              <w:spacing w:before="0" w:beforeAutospacing="0" w:after="0" w:afterAutospacing="0" w:line="360" w:lineRule="auto"/>
              <w:jc w:val="both"/>
              <w:textAlignment w:val="baseline"/>
              <w:rPr>
                <w:rFonts w:ascii="Arial" w:hAnsi="Arial" w:cs="Arial"/>
              </w:rPr>
            </w:pPr>
            <w:r w:rsidRPr="00595650">
              <w:rPr>
                <w:rFonts w:ascii="Arial" w:hAnsi="Arial" w:cs="Arial"/>
              </w:rPr>
              <w:t>Α1.Συμβατότητα</w:t>
            </w:r>
          </w:p>
        </w:tc>
        <w:tc>
          <w:tcPr>
            <w:tcW w:w="4643" w:type="dxa"/>
          </w:tcPr>
          <w:p w:rsidR="005E20BD" w:rsidRPr="00595650" w:rsidRDefault="005E20BD" w:rsidP="00E911FD">
            <w:pPr>
              <w:pStyle w:val="paragraph"/>
              <w:spacing w:before="0" w:beforeAutospacing="0" w:after="0" w:afterAutospacing="0" w:line="360" w:lineRule="auto"/>
              <w:jc w:val="both"/>
              <w:textAlignment w:val="baseline"/>
              <w:rPr>
                <w:rFonts w:ascii="Arial" w:hAnsi="Arial" w:cs="Arial"/>
              </w:rPr>
            </w:pPr>
            <w:r w:rsidRPr="00595650">
              <w:rPr>
                <w:rFonts w:ascii="Arial" w:hAnsi="Arial" w:cs="Arial"/>
              </w:rPr>
              <w:t>Β1. Κάθε καλώδιο στο κτήριο είναι χωριστά προσιτό για τη δοκιμή και την ανίχνευση λαθών, μειώνοντας σημαντικά το χρόνο και το κόστος επιδιόρθωσης σφαλμάτων στην καλωδίωση.</w:t>
            </w:r>
          </w:p>
        </w:tc>
      </w:tr>
      <w:tr w:rsidR="005E20BD" w:rsidRPr="00595650" w:rsidTr="00E911FD">
        <w:tc>
          <w:tcPr>
            <w:tcW w:w="4643" w:type="dxa"/>
          </w:tcPr>
          <w:p w:rsidR="005E20BD" w:rsidRPr="00595650" w:rsidRDefault="005E20BD" w:rsidP="00E911FD">
            <w:pPr>
              <w:pStyle w:val="paragraph"/>
              <w:spacing w:before="0" w:beforeAutospacing="0" w:after="0" w:afterAutospacing="0" w:line="360" w:lineRule="auto"/>
              <w:jc w:val="both"/>
              <w:textAlignment w:val="baseline"/>
              <w:rPr>
                <w:rFonts w:ascii="Arial" w:hAnsi="Arial" w:cs="Arial"/>
              </w:rPr>
            </w:pPr>
            <w:r w:rsidRPr="00595650">
              <w:rPr>
                <w:rFonts w:ascii="Arial" w:hAnsi="Arial" w:cs="Arial"/>
              </w:rPr>
              <w:t>Α2. Αξιοπιστία</w:t>
            </w:r>
          </w:p>
        </w:tc>
        <w:tc>
          <w:tcPr>
            <w:tcW w:w="4643" w:type="dxa"/>
          </w:tcPr>
          <w:p w:rsidR="005E20BD" w:rsidRPr="00595650" w:rsidRDefault="005E20BD" w:rsidP="00E911FD">
            <w:pPr>
              <w:pStyle w:val="paragraph"/>
              <w:spacing w:before="0" w:beforeAutospacing="0" w:after="0" w:afterAutospacing="0" w:line="360" w:lineRule="auto"/>
              <w:jc w:val="both"/>
              <w:textAlignment w:val="baseline"/>
              <w:rPr>
                <w:rFonts w:ascii="Arial" w:hAnsi="Arial" w:cs="Arial"/>
              </w:rPr>
            </w:pPr>
            <w:r w:rsidRPr="00595650">
              <w:rPr>
                <w:rFonts w:ascii="Arial" w:hAnsi="Arial" w:cs="Arial"/>
              </w:rPr>
              <w:t xml:space="preserve">Β2. Επειδή η καλωδίωση ενός ολόκληρου οργανισμού συνδέεται με ένα κεντρικό σημείο διανομής, η καλωδίωση μπορεί εύκολα να ξαναρυθμιστεί για </w:t>
            </w:r>
            <w:r w:rsidRPr="00595650">
              <w:rPr>
                <w:rFonts w:ascii="Arial" w:hAnsi="Arial" w:cs="Arial"/>
              </w:rPr>
              <w:lastRenderedPageBreak/>
              <w:t>άλλες εφαρμογές και τα συστήματα στον οργανισμό μπορούν να αλλάξουν χωρίς να απαιτηθεί νέα καλωδίωση.</w:t>
            </w:r>
          </w:p>
        </w:tc>
      </w:tr>
      <w:tr w:rsidR="005E20BD" w:rsidRPr="00595650" w:rsidTr="00E911FD">
        <w:tc>
          <w:tcPr>
            <w:tcW w:w="4643" w:type="dxa"/>
          </w:tcPr>
          <w:p w:rsidR="005E20BD" w:rsidRPr="00595650" w:rsidRDefault="005E20BD" w:rsidP="00E911FD">
            <w:pPr>
              <w:pStyle w:val="paragraph"/>
              <w:spacing w:before="0" w:beforeAutospacing="0" w:after="0" w:afterAutospacing="0" w:line="360" w:lineRule="auto"/>
              <w:jc w:val="both"/>
              <w:textAlignment w:val="baseline"/>
              <w:rPr>
                <w:rFonts w:ascii="Arial" w:hAnsi="Arial" w:cs="Arial"/>
              </w:rPr>
            </w:pPr>
            <w:r w:rsidRPr="00595650">
              <w:rPr>
                <w:rFonts w:ascii="Arial" w:hAnsi="Arial" w:cs="Arial"/>
              </w:rPr>
              <w:lastRenderedPageBreak/>
              <w:t>Α3. Ευελιξία</w:t>
            </w:r>
          </w:p>
        </w:tc>
        <w:tc>
          <w:tcPr>
            <w:tcW w:w="4643" w:type="dxa"/>
          </w:tcPr>
          <w:p w:rsidR="005E20BD" w:rsidRPr="00595650" w:rsidRDefault="005E20BD" w:rsidP="00E911FD">
            <w:pPr>
              <w:pStyle w:val="paragraph"/>
              <w:spacing w:before="0" w:beforeAutospacing="0" w:after="0" w:afterAutospacing="0" w:line="360" w:lineRule="auto"/>
              <w:jc w:val="both"/>
              <w:textAlignment w:val="baseline"/>
              <w:rPr>
                <w:rFonts w:ascii="Arial" w:hAnsi="Arial" w:cs="Arial"/>
              </w:rPr>
            </w:pPr>
            <w:r w:rsidRPr="00595650">
              <w:rPr>
                <w:rFonts w:ascii="Arial" w:hAnsi="Arial" w:cs="Arial"/>
              </w:rPr>
              <w:t>Β3. Το σύστημα δομημένης καλωδίωσης σχεδιάζεται ώστε να ικανοποιεί ανάγκες τουλάχιστον για την επόμενη δεκαετία.</w:t>
            </w:r>
          </w:p>
        </w:tc>
      </w:tr>
      <w:tr w:rsidR="005E20BD" w:rsidRPr="00595650" w:rsidTr="00E911FD">
        <w:tc>
          <w:tcPr>
            <w:tcW w:w="4643" w:type="dxa"/>
          </w:tcPr>
          <w:p w:rsidR="005E20BD" w:rsidRPr="00595650" w:rsidRDefault="005E20BD" w:rsidP="00E911FD">
            <w:pPr>
              <w:pStyle w:val="paragraph"/>
              <w:spacing w:before="0" w:beforeAutospacing="0" w:after="0" w:afterAutospacing="0" w:line="360" w:lineRule="auto"/>
              <w:jc w:val="both"/>
              <w:textAlignment w:val="baseline"/>
              <w:rPr>
                <w:rFonts w:ascii="Arial" w:hAnsi="Arial" w:cs="Arial"/>
              </w:rPr>
            </w:pPr>
            <w:r w:rsidRPr="00595650">
              <w:rPr>
                <w:rFonts w:ascii="Arial" w:hAnsi="Arial" w:cs="Arial"/>
              </w:rPr>
              <w:t>Α4. Συντήρηση και διαχείριση</w:t>
            </w:r>
          </w:p>
        </w:tc>
        <w:tc>
          <w:tcPr>
            <w:tcW w:w="4643" w:type="dxa"/>
          </w:tcPr>
          <w:p w:rsidR="005E20BD" w:rsidRPr="00595650" w:rsidRDefault="005E20BD" w:rsidP="00E911FD">
            <w:pPr>
              <w:pStyle w:val="paragraph"/>
              <w:spacing w:before="0" w:beforeAutospacing="0" w:after="0" w:afterAutospacing="0" w:line="360" w:lineRule="auto"/>
              <w:jc w:val="both"/>
              <w:textAlignment w:val="baseline"/>
              <w:rPr>
                <w:rFonts w:ascii="Arial" w:hAnsi="Arial" w:cs="Arial"/>
              </w:rPr>
            </w:pPr>
            <w:r w:rsidRPr="00595650">
              <w:rPr>
                <w:rFonts w:ascii="Arial" w:hAnsi="Arial" w:cs="Arial"/>
              </w:rPr>
              <w:t>Β4. Το ίδιο καλωδιακό σύστημα χρησιμοποιείται για σήματα δεδομένων, φωνής και βίντεο. Η δομημένη καλωδίωση εξασφαλίζει τη καλωδιακή συμβατότητα μεταξύ συσκευών από διαφορετικούς κατασκευαστές.</w:t>
            </w:r>
          </w:p>
        </w:tc>
      </w:tr>
      <w:tr w:rsidR="005E20BD" w:rsidRPr="00595650" w:rsidTr="00E911FD">
        <w:tc>
          <w:tcPr>
            <w:tcW w:w="4643" w:type="dxa"/>
          </w:tcPr>
          <w:p w:rsidR="005E20BD" w:rsidRPr="00595650" w:rsidRDefault="005E20BD" w:rsidP="00E911FD">
            <w:pPr>
              <w:pStyle w:val="paragraph"/>
              <w:spacing w:before="0" w:beforeAutospacing="0" w:after="0" w:afterAutospacing="0" w:line="360" w:lineRule="auto"/>
              <w:jc w:val="both"/>
              <w:textAlignment w:val="baseline"/>
              <w:rPr>
                <w:rFonts w:ascii="Arial" w:hAnsi="Arial" w:cs="Arial"/>
              </w:rPr>
            </w:pPr>
            <w:r w:rsidRPr="00595650">
              <w:rPr>
                <w:rFonts w:ascii="Arial" w:hAnsi="Arial" w:cs="Arial"/>
              </w:rPr>
              <w:t>Α5. Υποστήριξη μελλοντικών εφαρμογών</w:t>
            </w:r>
          </w:p>
        </w:tc>
        <w:tc>
          <w:tcPr>
            <w:tcW w:w="4643" w:type="dxa"/>
          </w:tcPr>
          <w:p w:rsidR="005E20BD" w:rsidRPr="00595650" w:rsidRDefault="005E20BD" w:rsidP="00E911FD">
            <w:pPr>
              <w:pStyle w:val="paragraph"/>
              <w:spacing w:before="0" w:beforeAutospacing="0" w:after="0" w:afterAutospacing="0" w:line="360" w:lineRule="auto"/>
              <w:jc w:val="both"/>
              <w:textAlignment w:val="baseline"/>
              <w:rPr>
                <w:rFonts w:ascii="Arial" w:hAnsi="Arial" w:cs="Arial"/>
              </w:rPr>
            </w:pPr>
            <w:r w:rsidRPr="00595650">
              <w:rPr>
                <w:rFonts w:ascii="Arial" w:hAnsi="Arial" w:cs="Arial"/>
              </w:rPr>
              <w:t>Β5. Επειδή η καλωδίωση εγκαθίσταται ως ενιαίο σύστημα, αποφεύγεται η παρεμβολή ηλεκτρικών σημάτων και παρέχεται βελτιωμένη μετάδοση δεδομένων, τηλεφωνίας, ήχου και βίντεο.</w:t>
            </w:r>
          </w:p>
        </w:tc>
      </w:tr>
    </w:tbl>
    <w:p w:rsidR="005E20BD" w:rsidRPr="00595650" w:rsidRDefault="005E20BD" w:rsidP="005E20BD">
      <w:pPr>
        <w:pStyle w:val="paragraph"/>
        <w:spacing w:before="0" w:beforeAutospacing="0" w:after="0" w:afterAutospacing="0" w:line="360" w:lineRule="auto"/>
        <w:jc w:val="both"/>
        <w:textAlignment w:val="baseline"/>
        <w:rPr>
          <w:rFonts w:ascii="Arial" w:hAnsi="Arial" w:cs="Arial"/>
        </w:rPr>
      </w:pPr>
    </w:p>
    <w:p w:rsidR="005E20BD" w:rsidRPr="00595650" w:rsidRDefault="005E20BD" w:rsidP="005E20BD">
      <w:pPr>
        <w:pStyle w:val="paragraph"/>
        <w:spacing w:before="0" w:beforeAutospacing="0" w:after="0" w:afterAutospacing="0" w:line="360" w:lineRule="auto"/>
        <w:jc w:val="right"/>
        <w:textAlignment w:val="baseline"/>
        <w:rPr>
          <w:rFonts w:ascii="Arial" w:hAnsi="Arial" w:cs="Arial"/>
        </w:rPr>
      </w:pPr>
      <w:r w:rsidRPr="00595650">
        <w:rPr>
          <w:rStyle w:val="normaltextrun"/>
          <w:rFonts w:ascii="Arial" w:hAnsi="Arial" w:cs="Arial"/>
          <w:b/>
          <w:bCs/>
        </w:rPr>
        <w:t>Μονάδες 5</w:t>
      </w:r>
    </w:p>
    <w:p w:rsidR="005E20BD" w:rsidRPr="00595650" w:rsidRDefault="005E20BD" w:rsidP="005E20BD">
      <w:pPr>
        <w:pStyle w:val="paragraph"/>
        <w:spacing w:before="0" w:beforeAutospacing="0" w:after="0" w:afterAutospacing="0" w:line="360" w:lineRule="auto"/>
        <w:jc w:val="both"/>
        <w:textAlignment w:val="baseline"/>
        <w:rPr>
          <w:rFonts w:ascii="Arial" w:hAnsi="Arial" w:cs="Arial"/>
          <w:b/>
        </w:rPr>
      </w:pPr>
    </w:p>
    <w:p w:rsidR="002E3E4A" w:rsidRPr="00595650" w:rsidRDefault="002E3E4A" w:rsidP="002E3E4A">
      <w:pPr>
        <w:spacing w:line="360" w:lineRule="auto"/>
        <w:jc w:val="both"/>
        <w:rPr>
          <w:rFonts w:ascii="Arial" w:hAnsi="Arial" w:cs="Arial"/>
          <w:sz w:val="24"/>
          <w:szCs w:val="24"/>
        </w:rPr>
      </w:pPr>
      <w:r w:rsidRPr="00595650">
        <w:rPr>
          <w:rFonts w:ascii="Arial" w:eastAsia="Calibri" w:hAnsi="Arial" w:cs="Arial"/>
          <w:b/>
          <w:bCs/>
          <w:color w:val="000000" w:themeColor="text1"/>
          <w:sz w:val="24"/>
          <w:szCs w:val="24"/>
        </w:rPr>
        <w:t>ΘΕΜΑ 4 (21560)</w:t>
      </w:r>
    </w:p>
    <w:p w:rsidR="002E3E4A" w:rsidRPr="00595650" w:rsidRDefault="002E3E4A" w:rsidP="002E3E4A">
      <w:pPr>
        <w:spacing w:line="360" w:lineRule="auto"/>
        <w:jc w:val="both"/>
        <w:rPr>
          <w:rFonts w:ascii="Arial" w:hAnsi="Arial" w:cs="Arial"/>
          <w:sz w:val="24"/>
          <w:szCs w:val="24"/>
        </w:rPr>
      </w:pPr>
    </w:p>
    <w:p w:rsidR="002E3E4A" w:rsidRPr="00595650" w:rsidRDefault="002E3E4A" w:rsidP="002E3E4A">
      <w:pPr>
        <w:spacing w:line="360" w:lineRule="auto"/>
        <w:jc w:val="both"/>
        <w:rPr>
          <w:rFonts w:ascii="Arial" w:hAnsi="Arial" w:cs="Arial"/>
          <w:sz w:val="24"/>
          <w:szCs w:val="24"/>
        </w:rPr>
      </w:pPr>
      <w:r w:rsidRPr="00595650">
        <w:rPr>
          <w:rFonts w:ascii="Arial" w:hAnsi="Arial" w:cs="Arial"/>
          <w:b/>
          <w:bCs/>
          <w:sz w:val="24"/>
          <w:szCs w:val="24"/>
        </w:rPr>
        <w:t>4.</w:t>
      </w:r>
      <w:r w:rsidR="000845FD">
        <w:rPr>
          <w:rFonts w:ascii="Arial" w:hAnsi="Arial" w:cs="Arial"/>
          <w:b/>
          <w:bCs/>
          <w:sz w:val="24"/>
          <w:szCs w:val="24"/>
        </w:rPr>
        <w:t xml:space="preserve">1 </w:t>
      </w:r>
      <w:r w:rsidRPr="00595650">
        <w:rPr>
          <w:rFonts w:ascii="Arial" w:hAnsi="Arial" w:cs="Arial"/>
          <w:sz w:val="24"/>
          <w:szCs w:val="24"/>
        </w:rPr>
        <w:t>Κατά τον σχεδιασμό ενός συστήματος δομημένης καλωδίωσης σε ένα κτήριο τριών</w:t>
      </w:r>
      <w:r w:rsidR="00185651">
        <w:rPr>
          <w:rFonts w:ascii="Arial" w:hAnsi="Arial" w:cs="Arial"/>
          <w:sz w:val="24"/>
          <w:szCs w:val="24"/>
        </w:rPr>
        <w:t xml:space="preserve"> </w:t>
      </w:r>
      <w:r w:rsidRPr="00595650">
        <w:rPr>
          <w:rFonts w:ascii="Arial" w:hAnsi="Arial" w:cs="Arial"/>
          <w:sz w:val="24"/>
          <w:szCs w:val="24"/>
        </w:rPr>
        <w:t>ορόφων επιλέχθηκε να τοποθετηθεί ένας μόνο κατανεμητής στο ισόγειο για την σύνδεση με τις τηλεπικοινωνιακές πρίζες. Σε ποια περίπτωση είναι αποδεκτός αυτός ο σχεδιασμός;</w:t>
      </w:r>
    </w:p>
    <w:p w:rsidR="000845FD" w:rsidRDefault="002E3E4A" w:rsidP="000466E9">
      <w:pPr>
        <w:spacing w:line="360" w:lineRule="auto"/>
        <w:jc w:val="right"/>
        <w:rPr>
          <w:rFonts w:ascii="Arial" w:hAnsi="Arial" w:cs="Arial"/>
          <w:b/>
          <w:bCs/>
          <w:sz w:val="24"/>
          <w:szCs w:val="24"/>
        </w:rPr>
      </w:pPr>
      <w:r w:rsidRPr="00595650">
        <w:rPr>
          <w:rFonts w:ascii="Arial" w:hAnsi="Arial" w:cs="Arial"/>
          <w:b/>
          <w:bCs/>
          <w:sz w:val="24"/>
          <w:szCs w:val="24"/>
        </w:rPr>
        <w:t>Μονάδες 8</w:t>
      </w:r>
    </w:p>
    <w:p w:rsidR="000466E9" w:rsidRDefault="000466E9" w:rsidP="00427CC5">
      <w:pPr>
        <w:spacing w:line="360" w:lineRule="auto"/>
        <w:jc w:val="both"/>
        <w:rPr>
          <w:rFonts w:ascii="Arial" w:hAnsi="Arial" w:cs="Arial"/>
          <w:b/>
          <w:bCs/>
          <w:sz w:val="24"/>
          <w:szCs w:val="24"/>
        </w:rPr>
      </w:pPr>
    </w:p>
    <w:p w:rsidR="000466E9" w:rsidRDefault="000466E9" w:rsidP="00427CC5">
      <w:pPr>
        <w:spacing w:line="360" w:lineRule="auto"/>
        <w:jc w:val="both"/>
        <w:rPr>
          <w:rFonts w:ascii="Arial" w:hAnsi="Arial" w:cs="Arial"/>
          <w:b/>
          <w:bCs/>
          <w:sz w:val="24"/>
          <w:szCs w:val="24"/>
        </w:rPr>
      </w:pPr>
    </w:p>
    <w:p w:rsidR="000466E9" w:rsidRDefault="000466E9" w:rsidP="00427CC5">
      <w:pPr>
        <w:spacing w:line="360" w:lineRule="auto"/>
        <w:jc w:val="both"/>
        <w:rPr>
          <w:rFonts w:ascii="Arial" w:hAnsi="Arial" w:cs="Arial"/>
          <w:b/>
          <w:bCs/>
          <w:sz w:val="24"/>
          <w:szCs w:val="24"/>
        </w:rPr>
      </w:pPr>
    </w:p>
    <w:p w:rsidR="000466E9" w:rsidRDefault="000466E9" w:rsidP="00427CC5">
      <w:pPr>
        <w:spacing w:line="360" w:lineRule="auto"/>
        <w:jc w:val="both"/>
        <w:rPr>
          <w:rFonts w:ascii="Arial" w:hAnsi="Arial" w:cs="Arial"/>
          <w:b/>
          <w:bCs/>
          <w:sz w:val="24"/>
          <w:szCs w:val="24"/>
        </w:rPr>
      </w:pPr>
    </w:p>
    <w:p w:rsidR="000466E9" w:rsidRPr="00595650" w:rsidRDefault="000466E9" w:rsidP="000466E9">
      <w:pPr>
        <w:spacing w:line="360" w:lineRule="auto"/>
        <w:jc w:val="both"/>
        <w:rPr>
          <w:rFonts w:ascii="Arial" w:hAnsi="Arial" w:cs="Arial"/>
          <w:sz w:val="24"/>
          <w:szCs w:val="24"/>
        </w:rPr>
      </w:pPr>
      <w:r w:rsidRPr="00595650">
        <w:rPr>
          <w:rFonts w:ascii="Arial" w:eastAsia="Calibri" w:hAnsi="Arial" w:cs="Arial"/>
          <w:b/>
          <w:bCs/>
          <w:color w:val="000000" w:themeColor="text1"/>
          <w:sz w:val="24"/>
          <w:szCs w:val="24"/>
        </w:rPr>
        <w:lastRenderedPageBreak/>
        <w:t xml:space="preserve">ΘΕΜΑ </w:t>
      </w:r>
      <w:r>
        <w:rPr>
          <w:rFonts w:ascii="Arial" w:eastAsia="Calibri" w:hAnsi="Arial" w:cs="Arial"/>
          <w:b/>
          <w:bCs/>
          <w:color w:val="000000" w:themeColor="text1"/>
          <w:sz w:val="24"/>
          <w:szCs w:val="24"/>
        </w:rPr>
        <w:t xml:space="preserve">2 </w:t>
      </w:r>
      <w:r w:rsidRPr="00595650">
        <w:rPr>
          <w:rFonts w:ascii="Arial" w:eastAsia="Calibri" w:hAnsi="Arial" w:cs="Arial"/>
          <w:b/>
          <w:bCs/>
          <w:color w:val="000000" w:themeColor="text1"/>
          <w:sz w:val="24"/>
          <w:szCs w:val="24"/>
        </w:rPr>
        <w:t>(</w:t>
      </w:r>
      <w:r w:rsidRPr="000466E9">
        <w:rPr>
          <w:rFonts w:ascii="Arial" w:eastAsia="Times New Roman" w:hAnsi="Arial" w:cs="Arial"/>
          <w:b/>
          <w:sz w:val="24"/>
          <w:szCs w:val="24"/>
        </w:rPr>
        <w:t>22138</w:t>
      </w:r>
      <w:r w:rsidRPr="00595650">
        <w:rPr>
          <w:rFonts w:ascii="Arial" w:eastAsia="Calibri" w:hAnsi="Arial" w:cs="Arial"/>
          <w:b/>
          <w:bCs/>
          <w:color w:val="000000" w:themeColor="text1"/>
          <w:sz w:val="24"/>
          <w:szCs w:val="24"/>
        </w:rPr>
        <w:t>)</w:t>
      </w:r>
    </w:p>
    <w:p w:rsidR="00427CC5" w:rsidRPr="00595650" w:rsidRDefault="00427CC5" w:rsidP="00427CC5">
      <w:pPr>
        <w:spacing w:line="360" w:lineRule="auto"/>
        <w:jc w:val="both"/>
        <w:rPr>
          <w:rFonts w:ascii="Arial" w:eastAsia="Times New Roman" w:hAnsi="Arial" w:cs="Arial"/>
          <w:sz w:val="24"/>
          <w:szCs w:val="24"/>
        </w:rPr>
      </w:pPr>
      <w:r w:rsidRPr="00595650">
        <w:rPr>
          <w:rFonts w:ascii="Arial" w:eastAsia="Times New Roman" w:hAnsi="Arial" w:cs="Arial"/>
          <w:sz w:val="24"/>
          <w:szCs w:val="24"/>
        </w:rPr>
        <w:t xml:space="preserve">Το παρακάτω σχήμα δείχνει ένα υποσύστημα οριζόντιας καλωδίωσης.  </w:t>
      </w:r>
    </w:p>
    <w:p w:rsidR="00427CC5" w:rsidRPr="00595650" w:rsidRDefault="00427CC5" w:rsidP="00427CC5">
      <w:pPr>
        <w:spacing w:line="360" w:lineRule="auto"/>
        <w:jc w:val="right"/>
        <w:rPr>
          <w:rFonts w:ascii="Arial" w:eastAsia="Times New Roman" w:hAnsi="Arial" w:cs="Arial"/>
          <w:noProof/>
          <w:sz w:val="24"/>
          <w:szCs w:val="24"/>
        </w:rPr>
      </w:pPr>
      <w:r w:rsidRPr="00595650">
        <w:rPr>
          <w:rFonts w:ascii="Arial" w:eastAsia="Times New Roman" w:hAnsi="Arial" w:cs="Arial"/>
          <w:noProof/>
          <w:sz w:val="24"/>
          <w:szCs w:val="24"/>
        </w:rPr>
        <w:drawing>
          <wp:anchor distT="0" distB="0" distL="114300" distR="114300" simplePos="0" relativeHeight="251664384" behindDoc="0" locked="0" layoutInCell="1" allowOverlap="1">
            <wp:simplePos x="0" y="0"/>
            <wp:positionH relativeFrom="column">
              <wp:posOffset>480695</wp:posOffset>
            </wp:positionH>
            <wp:positionV relativeFrom="paragraph">
              <wp:posOffset>130175</wp:posOffset>
            </wp:positionV>
            <wp:extent cx="4905375" cy="2941210"/>
            <wp:effectExtent l="0" t="0" r="0" b="0"/>
            <wp:wrapNone/>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681" b="6748"/>
                    <a:stretch/>
                  </pic:blipFill>
                  <pic:spPr bwMode="auto">
                    <a:xfrm>
                      <a:off x="0" y="0"/>
                      <a:ext cx="4910833" cy="294448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27CC5" w:rsidRPr="00595650" w:rsidRDefault="00427CC5" w:rsidP="00427CC5">
      <w:pPr>
        <w:spacing w:line="360" w:lineRule="auto"/>
        <w:jc w:val="right"/>
        <w:rPr>
          <w:rFonts w:ascii="Arial" w:hAnsi="Arial" w:cs="Arial"/>
          <w:b/>
          <w:bCs/>
          <w:sz w:val="24"/>
          <w:szCs w:val="24"/>
        </w:rPr>
      </w:pPr>
    </w:p>
    <w:p w:rsidR="00427CC5" w:rsidRPr="00595650" w:rsidRDefault="00427CC5" w:rsidP="00427CC5">
      <w:pPr>
        <w:spacing w:line="360" w:lineRule="auto"/>
        <w:jc w:val="right"/>
        <w:rPr>
          <w:rFonts w:ascii="Arial" w:hAnsi="Arial" w:cs="Arial"/>
          <w:b/>
          <w:bCs/>
          <w:sz w:val="24"/>
          <w:szCs w:val="24"/>
        </w:rPr>
      </w:pPr>
    </w:p>
    <w:p w:rsidR="00427CC5" w:rsidRPr="00595650" w:rsidRDefault="00427CC5" w:rsidP="00427CC5">
      <w:pPr>
        <w:spacing w:line="360" w:lineRule="auto"/>
        <w:jc w:val="right"/>
        <w:rPr>
          <w:rFonts w:ascii="Arial" w:hAnsi="Arial" w:cs="Arial"/>
          <w:b/>
          <w:bCs/>
          <w:sz w:val="24"/>
          <w:szCs w:val="24"/>
        </w:rPr>
      </w:pPr>
    </w:p>
    <w:p w:rsidR="00427CC5" w:rsidRPr="00595650" w:rsidRDefault="00427CC5" w:rsidP="00427CC5">
      <w:pPr>
        <w:spacing w:line="360" w:lineRule="auto"/>
        <w:jc w:val="right"/>
        <w:rPr>
          <w:rFonts w:ascii="Arial" w:hAnsi="Arial" w:cs="Arial"/>
          <w:b/>
          <w:bCs/>
          <w:sz w:val="24"/>
          <w:szCs w:val="24"/>
        </w:rPr>
      </w:pPr>
    </w:p>
    <w:p w:rsidR="00427CC5" w:rsidRPr="00595650" w:rsidRDefault="00427CC5" w:rsidP="00427CC5">
      <w:pPr>
        <w:spacing w:line="360" w:lineRule="auto"/>
        <w:jc w:val="right"/>
        <w:rPr>
          <w:rFonts w:ascii="Arial" w:hAnsi="Arial" w:cs="Arial"/>
          <w:b/>
          <w:bCs/>
          <w:sz w:val="24"/>
          <w:szCs w:val="24"/>
        </w:rPr>
      </w:pPr>
    </w:p>
    <w:p w:rsidR="00427CC5" w:rsidRPr="00595650" w:rsidRDefault="00427CC5" w:rsidP="00427CC5">
      <w:pPr>
        <w:spacing w:line="360" w:lineRule="auto"/>
        <w:jc w:val="right"/>
        <w:rPr>
          <w:rFonts w:ascii="Arial" w:hAnsi="Arial" w:cs="Arial"/>
          <w:b/>
          <w:bCs/>
          <w:sz w:val="24"/>
          <w:szCs w:val="24"/>
        </w:rPr>
      </w:pPr>
    </w:p>
    <w:p w:rsidR="00427CC5" w:rsidRPr="00595650" w:rsidRDefault="00427CC5" w:rsidP="00427CC5">
      <w:pPr>
        <w:spacing w:line="360" w:lineRule="auto"/>
        <w:jc w:val="right"/>
        <w:rPr>
          <w:rFonts w:ascii="Arial" w:hAnsi="Arial" w:cs="Arial"/>
          <w:b/>
          <w:bCs/>
          <w:sz w:val="24"/>
          <w:szCs w:val="24"/>
        </w:rPr>
      </w:pPr>
    </w:p>
    <w:p w:rsidR="00427CC5" w:rsidRPr="00595650" w:rsidRDefault="00427CC5" w:rsidP="00427CC5">
      <w:pPr>
        <w:spacing w:line="360" w:lineRule="auto"/>
        <w:jc w:val="right"/>
        <w:rPr>
          <w:rFonts w:ascii="Arial" w:hAnsi="Arial" w:cs="Arial"/>
          <w:b/>
          <w:bCs/>
          <w:sz w:val="24"/>
          <w:szCs w:val="24"/>
        </w:rPr>
      </w:pPr>
    </w:p>
    <w:p w:rsidR="00427CC5" w:rsidRPr="00595650" w:rsidRDefault="00427CC5" w:rsidP="00427CC5">
      <w:pPr>
        <w:spacing w:line="360" w:lineRule="auto"/>
        <w:jc w:val="both"/>
        <w:rPr>
          <w:rFonts w:ascii="Arial" w:hAnsi="Arial" w:cs="Arial"/>
          <w:sz w:val="24"/>
          <w:szCs w:val="24"/>
        </w:rPr>
      </w:pPr>
      <w:r w:rsidRPr="00595650">
        <w:rPr>
          <w:rFonts w:ascii="Arial" w:hAnsi="Arial" w:cs="Arial"/>
          <w:sz w:val="24"/>
          <w:szCs w:val="24"/>
        </w:rPr>
        <w:t>Απαντήστε στο γραπτό σας στις παρακάτω ερωτήσεις</w:t>
      </w:r>
    </w:p>
    <w:p w:rsidR="00427CC5" w:rsidRPr="00595650" w:rsidRDefault="00427CC5" w:rsidP="00427CC5">
      <w:pPr>
        <w:spacing w:line="360" w:lineRule="auto"/>
        <w:ind w:left="709" w:hanging="283"/>
        <w:jc w:val="both"/>
        <w:rPr>
          <w:rFonts w:ascii="Arial" w:hAnsi="Arial" w:cs="Arial"/>
          <w:sz w:val="24"/>
          <w:szCs w:val="24"/>
        </w:rPr>
      </w:pPr>
      <w:r w:rsidRPr="00595650">
        <w:rPr>
          <w:rFonts w:ascii="Arial" w:hAnsi="Arial" w:cs="Arial"/>
          <w:sz w:val="24"/>
          <w:szCs w:val="24"/>
        </w:rPr>
        <w:t>Α. Σύμφωνα με το πρότυπο ΕΙΑ/ΤΙΑ 568</w:t>
      </w:r>
      <w:r w:rsidRPr="00595650">
        <w:rPr>
          <w:rFonts w:ascii="Arial" w:hAnsi="Arial" w:cs="Arial"/>
          <w:sz w:val="24"/>
          <w:szCs w:val="24"/>
          <w:lang w:val="en-US"/>
        </w:rPr>
        <w:t>C</w:t>
      </w:r>
      <w:r w:rsidRPr="00595650">
        <w:rPr>
          <w:rFonts w:ascii="Arial" w:hAnsi="Arial" w:cs="Arial"/>
          <w:sz w:val="24"/>
          <w:szCs w:val="24"/>
        </w:rPr>
        <w:t xml:space="preserve"> ποιος είναι ο ελάχιστος αριθμός τηλεπικοινωνιακών παροχών σε κάθε θέση εργασίας;</w:t>
      </w:r>
    </w:p>
    <w:p w:rsidR="00427CC5" w:rsidRPr="00595650" w:rsidRDefault="00427CC5" w:rsidP="00427CC5">
      <w:pPr>
        <w:spacing w:line="360" w:lineRule="auto"/>
        <w:ind w:left="709" w:hanging="283"/>
        <w:jc w:val="both"/>
        <w:rPr>
          <w:rFonts w:ascii="Arial" w:hAnsi="Arial" w:cs="Arial"/>
          <w:sz w:val="24"/>
          <w:szCs w:val="24"/>
        </w:rPr>
      </w:pPr>
      <w:r w:rsidRPr="00595650">
        <w:rPr>
          <w:rFonts w:ascii="Arial" w:hAnsi="Arial" w:cs="Arial"/>
          <w:sz w:val="24"/>
          <w:szCs w:val="24"/>
        </w:rPr>
        <w:t>Β. Σύμφωνα με το πρότυπο ΕΙΑ/ΤΙΑ 568</w:t>
      </w:r>
      <w:r w:rsidRPr="00595650">
        <w:rPr>
          <w:rFonts w:ascii="Arial" w:hAnsi="Arial" w:cs="Arial"/>
          <w:sz w:val="24"/>
          <w:szCs w:val="24"/>
          <w:lang w:val="en-US"/>
        </w:rPr>
        <w:t>C</w:t>
      </w:r>
      <w:r w:rsidRPr="00595650">
        <w:rPr>
          <w:rFonts w:ascii="Arial" w:hAnsi="Arial" w:cs="Arial"/>
          <w:sz w:val="24"/>
          <w:szCs w:val="24"/>
        </w:rPr>
        <w:t xml:space="preserve"> πόσο είναι το μέγιστο μήκος της Απόστασης Α</w:t>
      </w:r>
    </w:p>
    <w:p w:rsidR="00427CC5" w:rsidRPr="00595650" w:rsidRDefault="00427CC5" w:rsidP="00427CC5">
      <w:pPr>
        <w:spacing w:line="360" w:lineRule="auto"/>
        <w:ind w:left="709" w:hanging="283"/>
        <w:jc w:val="both"/>
        <w:rPr>
          <w:rFonts w:ascii="Arial" w:hAnsi="Arial" w:cs="Arial"/>
          <w:sz w:val="24"/>
          <w:szCs w:val="24"/>
        </w:rPr>
      </w:pPr>
      <w:r w:rsidRPr="00595650">
        <w:rPr>
          <w:rFonts w:ascii="Arial" w:hAnsi="Arial" w:cs="Arial"/>
          <w:sz w:val="24"/>
          <w:szCs w:val="24"/>
        </w:rPr>
        <w:t>Γ. Σύμφωνα με το πρότυπο ΕΙΑ/ΤΙΑ 568</w:t>
      </w:r>
      <w:r w:rsidRPr="00595650">
        <w:rPr>
          <w:rFonts w:ascii="Arial" w:hAnsi="Arial" w:cs="Arial"/>
          <w:sz w:val="24"/>
          <w:szCs w:val="24"/>
          <w:lang w:val="en-US"/>
        </w:rPr>
        <w:t>C</w:t>
      </w:r>
      <w:r w:rsidRPr="00595650">
        <w:rPr>
          <w:rFonts w:ascii="Arial" w:hAnsi="Arial" w:cs="Arial"/>
          <w:sz w:val="24"/>
          <w:szCs w:val="24"/>
        </w:rPr>
        <w:t xml:space="preserve"> πόσο είναι το μέγιστο μήκος της Απόστασης Β</w:t>
      </w:r>
    </w:p>
    <w:p w:rsidR="00427CC5" w:rsidRPr="00595650" w:rsidRDefault="00427CC5" w:rsidP="00427CC5">
      <w:pPr>
        <w:spacing w:line="360" w:lineRule="auto"/>
        <w:rPr>
          <w:rFonts w:ascii="Arial" w:hAnsi="Arial" w:cs="Arial"/>
          <w:sz w:val="24"/>
          <w:szCs w:val="24"/>
        </w:rPr>
      </w:pPr>
    </w:p>
    <w:p w:rsidR="00427CC5" w:rsidRPr="00595650" w:rsidRDefault="00427CC5" w:rsidP="00427CC5">
      <w:pPr>
        <w:spacing w:line="360" w:lineRule="auto"/>
        <w:jc w:val="right"/>
        <w:rPr>
          <w:rFonts w:ascii="Arial" w:hAnsi="Arial" w:cs="Arial"/>
          <w:b/>
          <w:bCs/>
          <w:sz w:val="24"/>
          <w:szCs w:val="24"/>
        </w:rPr>
      </w:pPr>
      <w:r w:rsidRPr="00595650">
        <w:rPr>
          <w:rFonts w:ascii="Arial" w:hAnsi="Arial" w:cs="Arial"/>
          <w:b/>
          <w:bCs/>
          <w:sz w:val="24"/>
          <w:szCs w:val="24"/>
        </w:rPr>
        <w:t>Μονάδες 6</w:t>
      </w:r>
    </w:p>
    <w:p w:rsidR="00FE7B27" w:rsidRPr="00595650" w:rsidRDefault="00FE7B27" w:rsidP="00FE7B27">
      <w:pPr>
        <w:spacing w:after="0" w:line="360" w:lineRule="auto"/>
        <w:jc w:val="both"/>
        <w:textAlignment w:val="baseline"/>
        <w:rPr>
          <w:rFonts w:ascii="Arial" w:hAnsi="Arial" w:cs="Arial"/>
          <w:sz w:val="24"/>
          <w:szCs w:val="24"/>
        </w:rPr>
      </w:pPr>
      <w:r w:rsidRPr="00595650">
        <w:rPr>
          <w:rStyle w:val="normaltextrun"/>
          <w:rFonts w:ascii="Arial" w:hAnsi="Arial" w:cs="Arial"/>
          <w:b/>
          <w:bCs/>
          <w:sz w:val="24"/>
          <w:szCs w:val="24"/>
        </w:rPr>
        <w:t>ΘΕΜΑ 4 </w:t>
      </w:r>
      <w:r w:rsidRPr="00595650">
        <w:rPr>
          <w:rStyle w:val="eop"/>
          <w:rFonts w:ascii="Arial" w:hAnsi="Arial" w:cs="Arial"/>
          <w:sz w:val="24"/>
          <w:szCs w:val="24"/>
        </w:rPr>
        <w:t> (</w:t>
      </w:r>
      <w:r w:rsidRPr="008D6C69">
        <w:rPr>
          <w:rStyle w:val="eop"/>
          <w:rFonts w:ascii="Arial" w:hAnsi="Arial" w:cs="Arial"/>
          <w:b/>
          <w:sz w:val="24"/>
          <w:szCs w:val="24"/>
        </w:rPr>
        <w:t>22354</w:t>
      </w:r>
      <w:r w:rsidRPr="00595650">
        <w:rPr>
          <w:rStyle w:val="eop"/>
          <w:rFonts w:ascii="Arial" w:hAnsi="Arial" w:cs="Arial"/>
          <w:sz w:val="24"/>
          <w:szCs w:val="24"/>
        </w:rPr>
        <w:t>)</w:t>
      </w:r>
    </w:p>
    <w:p w:rsidR="00FE7B27" w:rsidRPr="00595650" w:rsidRDefault="00FE7B27" w:rsidP="00FE7B27">
      <w:pPr>
        <w:pStyle w:val="paragraph"/>
        <w:spacing w:before="0" w:beforeAutospacing="0" w:after="0" w:afterAutospacing="0" w:line="360" w:lineRule="auto"/>
        <w:jc w:val="center"/>
        <w:textAlignment w:val="baseline"/>
        <w:rPr>
          <w:rFonts w:ascii="Arial" w:hAnsi="Arial" w:cs="Arial"/>
        </w:rPr>
      </w:pPr>
    </w:p>
    <w:p w:rsidR="00FE7B27" w:rsidRPr="00595650" w:rsidRDefault="00FE7B27" w:rsidP="00FE7B27">
      <w:pPr>
        <w:pStyle w:val="paragraph"/>
        <w:spacing w:before="0" w:beforeAutospacing="0" w:after="0" w:afterAutospacing="0" w:line="360" w:lineRule="auto"/>
        <w:jc w:val="both"/>
        <w:textAlignment w:val="baseline"/>
        <w:rPr>
          <w:rFonts w:ascii="Arial" w:eastAsiaTheme="minorEastAsia" w:hAnsi="Arial" w:cs="Arial"/>
        </w:rPr>
      </w:pPr>
      <w:r>
        <w:rPr>
          <w:rFonts w:ascii="Arial" w:eastAsiaTheme="minorEastAsia" w:hAnsi="Arial" w:cs="Arial"/>
        </w:rPr>
        <w:t>Σε ένα κτίριο 4</w:t>
      </w:r>
      <w:r w:rsidRPr="00595650">
        <w:rPr>
          <w:rFonts w:ascii="Arial" w:eastAsiaTheme="minorEastAsia" w:hAnsi="Arial" w:cs="Arial"/>
        </w:rPr>
        <w:t xml:space="preserve"> ορόφων με 10 γραφεία  στον κάθε όροφο, πρόκειται να εγκατασταθεί δίκτυο δομημένης καλωδίωσης. Στο κτίριο δεν υπάρχει καμία υποδομή ούτε για τηλέφωνο ούτε για δεδομένα. Στο υπόγειο του κτιρίου υπάρχει ο κατανεμητής του παρόχου τηλεφωνίας. Επίσης στον 2</w:t>
      </w:r>
      <w:r w:rsidRPr="00595650">
        <w:rPr>
          <w:rFonts w:ascii="Arial" w:eastAsiaTheme="minorEastAsia" w:hAnsi="Arial" w:cs="Arial"/>
          <w:vertAlign w:val="superscript"/>
        </w:rPr>
        <w:t>ο</w:t>
      </w:r>
      <w:r w:rsidRPr="00595650">
        <w:rPr>
          <w:rFonts w:ascii="Arial" w:eastAsiaTheme="minorEastAsia" w:hAnsi="Arial" w:cs="Arial"/>
        </w:rPr>
        <w:t xml:space="preserve"> και στον 4</w:t>
      </w:r>
      <w:r w:rsidRPr="00595650">
        <w:rPr>
          <w:rFonts w:ascii="Arial" w:eastAsiaTheme="minorEastAsia" w:hAnsi="Arial" w:cs="Arial"/>
          <w:vertAlign w:val="superscript"/>
        </w:rPr>
        <w:t>ο</w:t>
      </w:r>
      <w:r w:rsidRPr="00595650">
        <w:rPr>
          <w:rFonts w:ascii="Arial" w:eastAsiaTheme="minorEastAsia" w:hAnsi="Arial" w:cs="Arial"/>
        </w:rPr>
        <w:t xml:space="preserve"> όροφο υπάρχουν δωμάτια τα οποία μπορούν να χρησιμοποιηθούν για </w:t>
      </w:r>
      <w:r w:rsidRPr="00595650">
        <w:rPr>
          <w:rFonts w:ascii="Arial" w:eastAsia="Calibri" w:hAnsi="Arial" w:cs="Arial"/>
          <w:color w:val="000000" w:themeColor="text1"/>
        </w:rPr>
        <w:t>Δωμάτιο/καμπίνα τηλεπικοινωνιών</w:t>
      </w:r>
      <w:r w:rsidRPr="00595650">
        <w:rPr>
          <w:rFonts w:ascii="Arial" w:eastAsiaTheme="minorEastAsia" w:hAnsi="Arial" w:cs="Arial"/>
        </w:rPr>
        <w:t>.</w:t>
      </w:r>
    </w:p>
    <w:p w:rsidR="00FE7B27" w:rsidRPr="00595650" w:rsidRDefault="00FE7B27" w:rsidP="00FE7B27">
      <w:pPr>
        <w:pStyle w:val="paragraph"/>
        <w:spacing w:before="0" w:beforeAutospacing="0" w:after="0" w:afterAutospacing="0" w:line="360" w:lineRule="auto"/>
        <w:textAlignment w:val="baseline"/>
        <w:rPr>
          <w:rFonts w:ascii="Arial" w:eastAsiaTheme="minorEastAsia" w:hAnsi="Arial" w:cs="Arial"/>
        </w:rPr>
      </w:pPr>
    </w:p>
    <w:p w:rsidR="00FE7B27" w:rsidRPr="00595650" w:rsidRDefault="00FE7B27" w:rsidP="00FE7B27">
      <w:pPr>
        <w:pStyle w:val="paragraph"/>
        <w:spacing w:before="0" w:beforeAutospacing="0" w:after="0" w:afterAutospacing="0" w:line="360" w:lineRule="auto"/>
        <w:jc w:val="center"/>
        <w:textAlignment w:val="baseline"/>
        <w:rPr>
          <w:rFonts w:ascii="Arial" w:eastAsiaTheme="minorEastAsia" w:hAnsi="Arial" w:cs="Arial"/>
        </w:rPr>
      </w:pPr>
    </w:p>
    <w:p w:rsidR="00FE7B27" w:rsidRPr="00595650" w:rsidRDefault="00FE7B27" w:rsidP="00FE7B27">
      <w:pPr>
        <w:pStyle w:val="paragraph"/>
        <w:spacing w:before="0" w:beforeAutospacing="0" w:after="0" w:afterAutospacing="0" w:line="360" w:lineRule="auto"/>
        <w:jc w:val="both"/>
        <w:textAlignment w:val="baseline"/>
        <w:rPr>
          <w:rFonts w:ascii="Arial" w:eastAsiaTheme="minorEastAsia" w:hAnsi="Arial" w:cs="Arial"/>
          <w:b/>
          <w:bCs/>
        </w:rPr>
      </w:pPr>
      <w:r w:rsidRPr="00595650">
        <w:rPr>
          <w:rFonts w:ascii="Arial" w:eastAsiaTheme="minorEastAsia" w:hAnsi="Arial" w:cs="Arial"/>
          <w:b/>
          <w:bCs/>
        </w:rPr>
        <w:t>4.1</w:t>
      </w:r>
    </w:p>
    <w:p w:rsidR="00FE7B27" w:rsidRPr="00595650" w:rsidRDefault="00FE7B27" w:rsidP="00FE7B27">
      <w:pPr>
        <w:pStyle w:val="paragraph"/>
        <w:spacing w:before="0" w:beforeAutospacing="0" w:after="0" w:afterAutospacing="0" w:line="360" w:lineRule="auto"/>
        <w:jc w:val="both"/>
        <w:textAlignment w:val="baseline"/>
        <w:rPr>
          <w:rFonts w:ascii="Arial" w:eastAsiaTheme="minorEastAsia" w:hAnsi="Arial" w:cs="Arial"/>
        </w:rPr>
      </w:pPr>
      <w:r w:rsidRPr="00595650">
        <w:rPr>
          <w:rFonts w:ascii="Arial" w:eastAsiaTheme="minorEastAsia" w:hAnsi="Arial" w:cs="Arial"/>
        </w:rPr>
        <w:t>Α. Περιγράψτε την δομημένη καλωδίωση που θα εγκατασταθεί στο κτίριο.</w:t>
      </w:r>
    </w:p>
    <w:p w:rsidR="00FE7B27" w:rsidRPr="00595650" w:rsidRDefault="00FE7B27" w:rsidP="00FE7B27">
      <w:pPr>
        <w:pStyle w:val="paragraph"/>
        <w:spacing w:before="0" w:beforeAutospacing="0" w:after="0" w:afterAutospacing="0" w:line="360" w:lineRule="auto"/>
        <w:jc w:val="right"/>
        <w:textAlignment w:val="baseline"/>
        <w:rPr>
          <w:rFonts w:ascii="Arial" w:eastAsiaTheme="minorEastAsia" w:hAnsi="Arial" w:cs="Arial"/>
        </w:rPr>
      </w:pPr>
      <w:r w:rsidRPr="00595650">
        <w:rPr>
          <w:rStyle w:val="normaltextrun"/>
          <w:rFonts w:ascii="Arial" w:eastAsiaTheme="minorEastAsia" w:hAnsi="Arial" w:cs="Arial"/>
          <w:b/>
          <w:bCs/>
        </w:rPr>
        <w:t>Μονάδες 9</w:t>
      </w:r>
    </w:p>
    <w:p w:rsidR="00FE7B27" w:rsidRPr="00595650" w:rsidRDefault="00FE7B27" w:rsidP="00FE7B27">
      <w:pPr>
        <w:pStyle w:val="paragraph"/>
        <w:spacing w:before="0" w:beforeAutospacing="0" w:after="0" w:afterAutospacing="0" w:line="360" w:lineRule="auto"/>
        <w:jc w:val="both"/>
        <w:textAlignment w:val="baseline"/>
        <w:rPr>
          <w:rFonts w:ascii="Arial" w:eastAsiaTheme="minorEastAsia" w:hAnsi="Arial" w:cs="Arial"/>
        </w:rPr>
      </w:pPr>
      <w:r w:rsidRPr="00595650">
        <w:rPr>
          <w:rFonts w:ascii="Arial" w:eastAsiaTheme="minorEastAsia" w:hAnsi="Arial" w:cs="Arial"/>
        </w:rPr>
        <w:t xml:space="preserve">Β.Τι ενεργό εξοπλισμό θα χρησιμοποιήσετε; Αιτιολογήστε την απάντηση σας. </w:t>
      </w:r>
    </w:p>
    <w:p w:rsidR="00FE7B27" w:rsidRPr="00595650" w:rsidRDefault="00FE7B27" w:rsidP="00FE7B27">
      <w:pPr>
        <w:pStyle w:val="paragraph"/>
        <w:spacing w:before="0" w:beforeAutospacing="0" w:after="0" w:afterAutospacing="0" w:line="360" w:lineRule="auto"/>
        <w:jc w:val="right"/>
        <w:textAlignment w:val="baseline"/>
        <w:rPr>
          <w:rFonts w:ascii="Arial" w:eastAsiaTheme="minorEastAsia" w:hAnsi="Arial" w:cs="Arial"/>
        </w:rPr>
      </w:pPr>
      <w:r w:rsidRPr="00595650">
        <w:rPr>
          <w:rStyle w:val="normaltextrun"/>
          <w:rFonts w:ascii="Arial" w:eastAsiaTheme="minorEastAsia" w:hAnsi="Arial" w:cs="Arial"/>
          <w:b/>
          <w:bCs/>
        </w:rPr>
        <w:t>Μονάδες 8</w:t>
      </w:r>
    </w:p>
    <w:p w:rsidR="002E3E4A" w:rsidRPr="00595650" w:rsidRDefault="002E3E4A" w:rsidP="00FE7B27">
      <w:pPr>
        <w:spacing w:line="360" w:lineRule="auto"/>
        <w:rPr>
          <w:rFonts w:ascii="Arial" w:hAnsi="Arial" w:cs="Arial"/>
          <w:b/>
          <w:bCs/>
          <w:sz w:val="24"/>
          <w:szCs w:val="24"/>
        </w:rPr>
      </w:pPr>
    </w:p>
    <w:p w:rsidR="00E3277D" w:rsidRPr="00595650" w:rsidRDefault="00E3277D" w:rsidP="00E3277D">
      <w:pPr>
        <w:spacing w:line="360" w:lineRule="auto"/>
        <w:rPr>
          <w:rFonts w:ascii="Arial" w:eastAsia="Calibri" w:hAnsi="Arial" w:cs="Arial"/>
          <w:b/>
          <w:bCs/>
          <w:color w:val="000000" w:themeColor="text1"/>
          <w:sz w:val="24"/>
          <w:szCs w:val="24"/>
        </w:rPr>
      </w:pPr>
      <w:r w:rsidRPr="00595650">
        <w:rPr>
          <w:rFonts w:ascii="Arial" w:eastAsia="Calibri" w:hAnsi="Arial" w:cs="Arial"/>
          <w:b/>
          <w:bCs/>
          <w:color w:val="000000" w:themeColor="text1"/>
          <w:sz w:val="24"/>
          <w:szCs w:val="24"/>
        </w:rPr>
        <w:t>ΘΕΜΑ 4</w:t>
      </w:r>
      <w:r>
        <w:rPr>
          <w:rFonts w:ascii="Arial" w:eastAsia="Calibri" w:hAnsi="Arial" w:cs="Arial"/>
          <w:b/>
          <w:bCs/>
          <w:color w:val="000000" w:themeColor="text1"/>
          <w:sz w:val="24"/>
          <w:szCs w:val="24"/>
        </w:rPr>
        <w:t xml:space="preserve"> </w:t>
      </w:r>
      <w:r w:rsidRPr="00595650">
        <w:rPr>
          <w:rFonts w:ascii="Arial" w:eastAsia="Calibri" w:hAnsi="Arial" w:cs="Arial"/>
          <w:b/>
          <w:bCs/>
          <w:color w:val="000000" w:themeColor="text1"/>
          <w:sz w:val="24"/>
          <w:szCs w:val="24"/>
        </w:rPr>
        <w:t>(21961)</w:t>
      </w:r>
    </w:p>
    <w:p w:rsidR="00E3277D" w:rsidRPr="00595650" w:rsidRDefault="00E3277D" w:rsidP="00E3277D">
      <w:pPr>
        <w:jc w:val="both"/>
        <w:rPr>
          <w:rFonts w:ascii="Arial" w:eastAsia="Calibri" w:hAnsi="Arial" w:cs="Arial"/>
          <w:sz w:val="24"/>
          <w:szCs w:val="24"/>
        </w:rPr>
      </w:pPr>
      <w:r w:rsidRPr="00595650">
        <w:rPr>
          <w:rFonts w:ascii="Arial" w:eastAsia="Calibri" w:hAnsi="Arial" w:cs="Arial"/>
          <w:sz w:val="24"/>
          <w:szCs w:val="24"/>
        </w:rPr>
        <w:t>Ένα ΕΠΑΛ αναπτύσσεται σε τρεις (3) ορόφους και περιλαμβάνει: Ένα Σχολικό Εργαστήριο Πληροφορικής με κλιματισμό. Σε κάθε όροφο υπάρχουν οκτώ (8) αίθουσες. Σε κάθε αίθουσα υπάρχουν δώδεκα (12) θέσεις εργασίας. Υποθέτοντας ότι όλες οι θέσεις εργασίας του ορόφου έχουν ένα σημείο συγκέντρωσης να προσδιορίσετε:</w:t>
      </w:r>
    </w:p>
    <w:p w:rsidR="00E3277D" w:rsidRPr="00595650" w:rsidRDefault="00E3277D" w:rsidP="00E3277D">
      <w:pPr>
        <w:jc w:val="both"/>
        <w:rPr>
          <w:rFonts w:ascii="Arial" w:eastAsia="Calibri" w:hAnsi="Arial" w:cs="Arial"/>
          <w:sz w:val="24"/>
          <w:szCs w:val="24"/>
        </w:rPr>
      </w:pPr>
      <w:r w:rsidRPr="00595650">
        <w:rPr>
          <w:rFonts w:ascii="Arial" w:eastAsia="Calibri" w:hAnsi="Arial" w:cs="Arial"/>
          <w:b/>
          <w:bCs/>
          <w:sz w:val="24"/>
          <w:szCs w:val="24"/>
        </w:rPr>
        <w:t>4.1.</w:t>
      </w:r>
      <w:r w:rsidRPr="00595650">
        <w:rPr>
          <w:rFonts w:ascii="Arial" w:eastAsia="Calibri" w:hAnsi="Arial" w:cs="Arial"/>
          <w:sz w:val="24"/>
          <w:szCs w:val="24"/>
        </w:rPr>
        <w:t xml:space="preserve"> Τα στοιχεία του εξοπλισμού (παθητικού και ενεργητικού) που απαιτούνται (χωρίς τα κανάλια και τα καλώδια) για την υλοποίηση δομημένης καλωδίωσης σε όλο το σχολείο. {Να υποθέσετε ότι σε κάθε καμπίνα τηλεπικοινωνιών ορόφου χρησιμοποιούνται πέντε (5) πανομοιότυπα </w:t>
      </w:r>
      <w:r w:rsidRPr="00595650">
        <w:rPr>
          <w:rFonts w:ascii="Arial" w:eastAsia="Calibri" w:hAnsi="Arial" w:cs="Arial"/>
          <w:sz w:val="24"/>
          <w:szCs w:val="24"/>
          <w:lang w:val="en-US"/>
        </w:rPr>
        <w:t>switch</w:t>
      </w:r>
      <w:r w:rsidRPr="00595650">
        <w:rPr>
          <w:rFonts w:ascii="Arial" w:eastAsia="Calibri" w:hAnsi="Arial" w:cs="Arial"/>
          <w:sz w:val="24"/>
          <w:szCs w:val="24"/>
        </w:rPr>
        <w:t xml:space="preserve"> -24 </w:t>
      </w:r>
      <w:r w:rsidRPr="00595650">
        <w:rPr>
          <w:rFonts w:ascii="Arial" w:eastAsia="Calibri" w:hAnsi="Arial" w:cs="Arial"/>
          <w:sz w:val="24"/>
          <w:szCs w:val="24"/>
          <w:lang w:val="en-US"/>
        </w:rPr>
        <w:t>p</w:t>
      </w:r>
      <w:r w:rsidRPr="00595650">
        <w:rPr>
          <w:rFonts w:ascii="Arial" w:eastAsia="Calibri" w:hAnsi="Arial" w:cs="Arial"/>
          <w:sz w:val="24"/>
          <w:szCs w:val="24"/>
        </w:rPr>
        <w:t xml:space="preserve">}. </w:t>
      </w:r>
      <w:r w:rsidRPr="00595650">
        <w:rPr>
          <w:rFonts w:ascii="Arial" w:hAnsi="Arial" w:cs="Arial"/>
          <w:sz w:val="24"/>
          <w:szCs w:val="24"/>
        </w:rPr>
        <w:tab/>
      </w:r>
    </w:p>
    <w:p w:rsidR="00E3277D" w:rsidRPr="00595650" w:rsidRDefault="00E3277D" w:rsidP="00E3277D">
      <w:pPr>
        <w:jc w:val="right"/>
        <w:rPr>
          <w:rFonts w:ascii="Arial" w:eastAsia="Calibri" w:hAnsi="Arial" w:cs="Arial"/>
          <w:b/>
          <w:bCs/>
          <w:sz w:val="24"/>
          <w:szCs w:val="24"/>
        </w:rPr>
      </w:pPr>
      <w:r w:rsidRPr="00595650">
        <w:rPr>
          <w:rFonts w:ascii="Arial" w:eastAsia="Calibri" w:hAnsi="Arial" w:cs="Arial"/>
          <w:b/>
          <w:bCs/>
          <w:sz w:val="24"/>
          <w:szCs w:val="24"/>
        </w:rPr>
        <w:t>Μονάδες 15</w:t>
      </w:r>
    </w:p>
    <w:p w:rsidR="00E3277D" w:rsidRPr="00595650" w:rsidRDefault="00E3277D" w:rsidP="00E3277D">
      <w:pPr>
        <w:jc w:val="both"/>
        <w:rPr>
          <w:rFonts w:ascii="Arial" w:hAnsi="Arial" w:cs="Arial"/>
          <w:sz w:val="24"/>
          <w:szCs w:val="24"/>
        </w:rPr>
      </w:pPr>
      <w:r w:rsidRPr="00595650">
        <w:rPr>
          <w:rFonts w:ascii="Arial" w:eastAsia="Calibri" w:hAnsi="Arial" w:cs="Arial"/>
          <w:b/>
          <w:bCs/>
          <w:sz w:val="24"/>
          <w:szCs w:val="24"/>
        </w:rPr>
        <w:t>4.2.</w:t>
      </w:r>
      <w:r w:rsidRPr="00595650">
        <w:rPr>
          <w:rFonts w:ascii="Arial" w:eastAsia="Calibri" w:hAnsi="Arial" w:cs="Arial"/>
          <w:sz w:val="24"/>
          <w:szCs w:val="24"/>
        </w:rPr>
        <w:t xml:space="preserve"> Με βάση τον παρακάτω πίνακα τιμών ανά μονάδα υλικού, να κάνετε ενδεικτικό υπολογισμό του κόστους εγκατάστασης δομημένης καλωδίωσης στο σχολείο (χωρίς να συμπεριληφθούν καλωδιώσεις, εγκατάσταση, πιστοποίηση).</w:t>
      </w:r>
      <w:r w:rsidRPr="00595650">
        <w:rPr>
          <w:rFonts w:ascii="Arial" w:hAnsi="Arial" w:cs="Arial"/>
          <w:sz w:val="24"/>
          <w:szCs w:val="24"/>
        </w:rPr>
        <w:tab/>
      </w:r>
      <w:r w:rsidRPr="00595650">
        <w:rPr>
          <w:rFonts w:ascii="Arial" w:hAnsi="Arial" w:cs="Arial"/>
          <w:sz w:val="24"/>
          <w:szCs w:val="24"/>
        </w:rPr>
        <w:tab/>
      </w:r>
      <w:r w:rsidRPr="00595650">
        <w:rPr>
          <w:rFonts w:ascii="Arial" w:hAnsi="Arial" w:cs="Arial"/>
          <w:sz w:val="24"/>
          <w:szCs w:val="24"/>
        </w:rPr>
        <w:tab/>
      </w:r>
      <w:r w:rsidRPr="00595650">
        <w:rPr>
          <w:rFonts w:ascii="Arial" w:hAnsi="Arial" w:cs="Arial"/>
          <w:sz w:val="24"/>
          <w:szCs w:val="24"/>
        </w:rPr>
        <w:tab/>
      </w:r>
    </w:p>
    <w:tbl>
      <w:tblPr>
        <w:tblStyle w:val="a4"/>
        <w:tblW w:w="0" w:type="auto"/>
        <w:tblLayout w:type="fixed"/>
        <w:tblLook w:val="06A0"/>
      </w:tblPr>
      <w:tblGrid>
        <w:gridCol w:w="7215"/>
      </w:tblGrid>
      <w:tr w:rsidR="00E3277D" w:rsidRPr="00595650" w:rsidTr="00261EDB">
        <w:tc>
          <w:tcPr>
            <w:tcW w:w="7215" w:type="dxa"/>
            <w:vAlign w:val="center"/>
          </w:tcPr>
          <w:p w:rsidR="00E3277D" w:rsidRPr="00595650" w:rsidRDefault="00E3277D" w:rsidP="00261EDB">
            <w:pPr>
              <w:rPr>
                <w:rFonts w:ascii="Arial" w:hAnsi="Arial" w:cs="Arial"/>
                <w:sz w:val="24"/>
                <w:szCs w:val="24"/>
              </w:rPr>
            </w:pPr>
          </w:p>
          <w:p w:rsidR="00E3277D" w:rsidRPr="00595650" w:rsidRDefault="00E3277D" w:rsidP="00261EDB">
            <w:pPr>
              <w:pStyle w:val="a5"/>
              <w:widowControl/>
              <w:numPr>
                <w:ilvl w:val="0"/>
                <w:numId w:val="7"/>
              </w:numPr>
              <w:suppressAutoHyphens w:val="0"/>
              <w:rPr>
                <w:rFonts w:ascii="Arial" w:eastAsia="Calibri" w:hAnsi="Arial" w:cs="Arial"/>
              </w:rPr>
            </w:pPr>
            <w:r w:rsidRPr="00595650">
              <w:rPr>
                <w:rFonts w:ascii="Arial" w:eastAsia="Calibri" w:hAnsi="Arial" w:cs="Arial"/>
              </w:rPr>
              <w:t>Εγκατάσταση Εισόδου 300.00 €</w:t>
            </w:r>
          </w:p>
        </w:tc>
      </w:tr>
      <w:tr w:rsidR="00E3277D" w:rsidRPr="00595650" w:rsidTr="00261EDB">
        <w:tc>
          <w:tcPr>
            <w:tcW w:w="7215" w:type="dxa"/>
            <w:vAlign w:val="center"/>
          </w:tcPr>
          <w:p w:rsidR="00E3277D" w:rsidRPr="00595650" w:rsidRDefault="00E3277D" w:rsidP="00261EDB">
            <w:pPr>
              <w:rPr>
                <w:rFonts w:ascii="Arial" w:hAnsi="Arial" w:cs="Arial"/>
                <w:sz w:val="24"/>
                <w:szCs w:val="24"/>
              </w:rPr>
            </w:pPr>
          </w:p>
          <w:p w:rsidR="00E3277D" w:rsidRPr="00595650" w:rsidRDefault="00E3277D" w:rsidP="00261EDB">
            <w:pPr>
              <w:pStyle w:val="a5"/>
              <w:widowControl/>
              <w:numPr>
                <w:ilvl w:val="0"/>
                <w:numId w:val="7"/>
              </w:numPr>
              <w:suppressAutoHyphens w:val="0"/>
              <w:rPr>
                <w:rFonts w:ascii="Arial" w:hAnsi="Arial" w:cs="Arial"/>
              </w:rPr>
            </w:pPr>
            <w:r w:rsidRPr="00595650">
              <w:rPr>
                <w:rFonts w:ascii="Arial" w:eastAsia="Calibri" w:hAnsi="Arial" w:cs="Arial"/>
              </w:rPr>
              <w:t>Κεντρικό Ικρίωμα (Rack) (</w:t>
            </w:r>
            <w:r w:rsidRPr="00595650">
              <w:rPr>
                <w:rFonts w:ascii="Arial" w:eastAsia="Calibri" w:hAnsi="Arial" w:cs="Arial"/>
                <w:lang w:val="en-US"/>
              </w:rPr>
              <w:t>12</w:t>
            </w:r>
            <w:r w:rsidRPr="00595650">
              <w:rPr>
                <w:rFonts w:ascii="Arial" w:eastAsia="Calibri" w:hAnsi="Arial" w:cs="Arial"/>
              </w:rPr>
              <w:t xml:space="preserve"> u) 100.00 € </w:t>
            </w:r>
            <w:r w:rsidRPr="00595650">
              <w:rPr>
                <w:rFonts w:ascii="Arial" w:hAnsi="Arial" w:cs="Arial"/>
              </w:rPr>
              <w:tab/>
            </w:r>
            <w:r w:rsidRPr="00595650">
              <w:rPr>
                <w:rFonts w:ascii="Arial" w:hAnsi="Arial" w:cs="Arial"/>
              </w:rPr>
              <w:tab/>
            </w:r>
            <w:r w:rsidRPr="00595650">
              <w:rPr>
                <w:rFonts w:ascii="Arial" w:hAnsi="Arial" w:cs="Arial"/>
              </w:rPr>
              <w:tab/>
            </w:r>
          </w:p>
        </w:tc>
      </w:tr>
      <w:tr w:rsidR="00E3277D" w:rsidRPr="00595650" w:rsidTr="00261EDB">
        <w:tc>
          <w:tcPr>
            <w:tcW w:w="7215" w:type="dxa"/>
            <w:vAlign w:val="center"/>
          </w:tcPr>
          <w:p w:rsidR="00E3277D" w:rsidRPr="00595650" w:rsidRDefault="00E3277D" w:rsidP="00261EDB">
            <w:pPr>
              <w:rPr>
                <w:rFonts w:ascii="Arial" w:hAnsi="Arial" w:cs="Arial"/>
                <w:sz w:val="24"/>
                <w:szCs w:val="24"/>
              </w:rPr>
            </w:pPr>
          </w:p>
          <w:p w:rsidR="00E3277D" w:rsidRPr="00595650" w:rsidRDefault="00E3277D" w:rsidP="00261EDB">
            <w:pPr>
              <w:pStyle w:val="a5"/>
              <w:widowControl/>
              <w:numPr>
                <w:ilvl w:val="0"/>
                <w:numId w:val="7"/>
              </w:numPr>
              <w:suppressAutoHyphens w:val="0"/>
              <w:rPr>
                <w:rFonts w:ascii="Arial" w:hAnsi="Arial" w:cs="Arial"/>
              </w:rPr>
            </w:pPr>
            <w:r w:rsidRPr="00595650">
              <w:rPr>
                <w:rFonts w:ascii="Arial" w:eastAsia="Calibri" w:hAnsi="Arial" w:cs="Arial"/>
              </w:rPr>
              <w:t>Κεντρικός Κατανεμητής Καλωδίων (PatchPanel) 70.00 €</w:t>
            </w:r>
            <w:r w:rsidRPr="00595650">
              <w:rPr>
                <w:rFonts w:ascii="Arial" w:hAnsi="Arial" w:cs="Arial"/>
              </w:rPr>
              <w:tab/>
            </w:r>
          </w:p>
        </w:tc>
      </w:tr>
      <w:tr w:rsidR="00E3277D" w:rsidRPr="00595650" w:rsidTr="00261EDB">
        <w:tc>
          <w:tcPr>
            <w:tcW w:w="7215" w:type="dxa"/>
            <w:vAlign w:val="center"/>
          </w:tcPr>
          <w:p w:rsidR="00E3277D" w:rsidRPr="00595650" w:rsidRDefault="00E3277D" w:rsidP="00261EDB">
            <w:pPr>
              <w:rPr>
                <w:rFonts w:ascii="Arial" w:hAnsi="Arial" w:cs="Arial"/>
                <w:sz w:val="24"/>
                <w:szCs w:val="24"/>
              </w:rPr>
            </w:pPr>
          </w:p>
          <w:p w:rsidR="00E3277D" w:rsidRPr="00595650" w:rsidRDefault="00E3277D" w:rsidP="00261EDB">
            <w:pPr>
              <w:pStyle w:val="a5"/>
              <w:widowControl/>
              <w:numPr>
                <w:ilvl w:val="0"/>
                <w:numId w:val="7"/>
              </w:numPr>
              <w:suppressAutoHyphens w:val="0"/>
              <w:rPr>
                <w:rFonts w:ascii="Arial" w:hAnsi="Arial" w:cs="Arial"/>
              </w:rPr>
            </w:pPr>
            <w:r w:rsidRPr="00595650">
              <w:rPr>
                <w:rFonts w:ascii="Arial" w:eastAsia="Calibri" w:hAnsi="Arial" w:cs="Arial"/>
              </w:rPr>
              <w:t>Κεντρικός Μεταγωγέας (</w:t>
            </w:r>
            <w:r w:rsidRPr="00595650">
              <w:rPr>
                <w:rFonts w:ascii="Arial" w:eastAsia="Calibri" w:hAnsi="Arial" w:cs="Arial"/>
                <w:lang w:val="en-US"/>
              </w:rPr>
              <w:t>Switch</w:t>
            </w:r>
            <w:r w:rsidRPr="00595650">
              <w:rPr>
                <w:rFonts w:ascii="Arial" w:eastAsia="Calibri" w:hAnsi="Arial" w:cs="Arial"/>
              </w:rPr>
              <w:t>)</w:t>
            </w:r>
            <w:r w:rsidRPr="00595650">
              <w:rPr>
                <w:rFonts w:ascii="Arial" w:eastAsia="Calibri" w:hAnsi="Arial" w:cs="Arial"/>
                <w:lang w:val="en-US"/>
              </w:rPr>
              <w:t xml:space="preserve"> Gbit Ethernet (16 p) 55.00 </w:t>
            </w:r>
            <w:r w:rsidRPr="00595650">
              <w:rPr>
                <w:rFonts w:ascii="Arial" w:eastAsia="Calibri" w:hAnsi="Arial" w:cs="Arial"/>
              </w:rPr>
              <w:t>€</w:t>
            </w:r>
          </w:p>
        </w:tc>
      </w:tr>
      <w:tr w:rsidR="00E3277D" w:rsidRPr="00595650" w:rsidTr="00261EDB">
        <w:tc>
          <w:tcPr>
            <w:tcW w:w="7215" w:type="dxa"/>
            <w:vAlign w:val="center"/>
          </w:tcPr>
          <w:p w:rsidR="00E3277D" w:rsidRPr="00595650" w:rsidRDefault="00E3277D" w:rsidP="00261EDB">
            <w:pPr>
              <w:rPr>
                <w:rFonts w:ascii="Arial" w:hAnsi="Arial" w:cs="Arial"/>
                <w:sz w:val="24"/>
                <w:szCs w:val="24"/>
              </w:rPr>
            </w:pPr>
          </w:p>
          <w:p w:rsidR="00E3277D" w:rsidRPr="00595650" w:rsidRDefault="00E3277D" w:rsidP="00261EDB">
            <w:pPr>
              <w:pStyle w:val="a5"/>
              <w:widowControl/>
              <w:numPr>
                <w:ilvl w:val="0"/>
                <w:numId w:val="7"/>
              </w:numPr>
              <w:suppressAutoHyphens w:val="0"/>
              <w:rPr>
                <w:rFonts w:ascii="Arial" w:eastAsia="Calibri" w:hAnsi="Arial" w:cs="Arial"/>
              </w:rPr>
            </w:pPr>
            <w:r w:rsidRPr="00595650">
              <w:rPr>
                <w:rFonts w:ascii="Arial" w:eastAsia="Calibri" w:hAnsi="Arial" w:cs="Arial"/>
              </w:rPr>
              <w:t>Καμπίνα Τηλεπικοινωνιών, όπως το κεντρικό ικρίωμα</w:t>
            </w:r>
          </w:p>
        </w:tc>
      </w:tr>
      <w:tr w:rsidR="00E3277D" w:rsidRPr="00595650" w:rsidTr="00261EDB">
        <w:tc>
          <w:tcPr>
            <w:tcW w:w="7215" w:type="dxa"/>
            <w:vAlign w:val="center"/>
          </w:tcPr>
          <w:p w:rsidR="00E3277D" w:rsidRPr="00595650" w:rsidRDefault="00E3277D" w:rsidP="00261EDB">
            <w:pPr>
              <w:rPr>
                <w:rFonts w:ascii="Arial" w:hAnsi="Arial" w:cs="Arial"/>
                <w:sz w:val="24"/>
                <w:szCs w:val="24"/>
              </w:rPr>
            </w:pPr>
          </w:p>
          <w:p w:rsidR="00E3277D" w:rsidRPr="00595650" w:rsidRDefault="00E3277D" w:rsidP="00261EDB">
            <w:pPr>
              <w:pStyle w:val="a5"/>
              <w:widowControl/>
              <w:numPr>
                <w:ilvl w:val="0"/>
                <w:numId w:val="7"/>
              </w:numPr>
              <w:suppressAutoHyphens w:val="0"/>
              <w:rPr>
                <w:rFonts w:ascii="Arial" w:eastAsiaTheme="minorEastAsia" w:hAnsi="Arial" w:cs="Arial"/>
              </w:rPr>
            </w:pPr>
            <w:r w:rsidRPr="00595650">
              <w:rPr>
                <w:rFonts w:ascii="Arial" w:eastAsia="Calibri" w:hAnsi="Arial" w:cs="Arial"/>
              </w:rPr>
              <w:t>Κατανεμητής (PatchPanel)Ορόφου, όπως ο κεντρικός</w:t>
            </w:r>
            <w:r w:rsidRPr="00595650">
              <w:rPr>
                <w:rFonts w:ascii="Arial" w:hAnsi="Arial" w:cs="Arial"/>
              </w:rPr>
              <w:tab/>
            </w:r>
          </w:p>
        </w:tc>
      </w:tr>
      <w:tr w:rsidR="00E3277D" w:rsidRPr="00595650" w:rsidTr="00261EDB">
        <w:tc>
          <w:tcPr>
            <w:tcW w:w="7215" w:type="dxa"/>
            <w:vAlign w:val="center"/>
          </w:tcPr>
          <w:p w:rsidR="00E3277D" w:rsidRPr="00595650" w:rsidRDefault="00E3277D" w:rsidP="00261EDB">
            <w:pPr>
              <w:rPr>
                <w:rFonts w:ascii="Arial" w:hAnsi="Arial" w:cs="Arial"/>
                <w:sz w:val="24"/>
                <w:szCs w:val="24"/>
              </w:rPr>
            </w:pPr>
          </w:p>
          <w:p w:rsidR="00E3277D" w:rsidRPr="00595650" w:rsidRDefault="00E3277D" w:rsidP="00261EDB">
            <w:pPr>
              <w:pStyle w:val="a5"/>
              <w:widowControl/>
              <w:numPr>
                <w:ilvl w:val="0"/>
                <w:numId w:val="7"/>
              </w:numPr>
              <w:suppressAutoHyphens w:val="0"/>
              <w:rPr>
                <w:rFonts w:ascii="Arial" w:eastAsia="Calibri" w:hAnsi="Arial" w:cs="Arial"/>
              </w:rPr>
            </w:pPr>
            <w:r w:rsidRPr="00595650">
              <w:rPr>
                <w:rFonts w:ascii="Arial" w:eastAsia="Calibri" w:hAnsi="Arial" w:cs="Arial"/>
              </w:rPr>
              <w:t>Μεταγωγέας (Switch) Ορόφου, όπως ο κεντρικός</w:t>
            </w:r>
          </w:p>
        </w:tc>
      </w:tr>
      <w:tr w:rsidR="00E3277D" w:rsidRPr="00595650" w:rsidTr="00261EDB">
        <w:tc>
          <w:tcPr>
            <w:tcW w:w="7215" w:type="dxa"/>
            <w:vAlign w:val="center"/>
          </w:tcPr>
          <w:p w:rsidR="00E3277D" w:rsidRPr="00595650" w:rsidRDefault="00E3277D" w:rsidP="00261EDB">
            <w:pPr>
              <w:rPr>
                <w:rFonts w:ascii="Arial" w:hAnsi="Arial" w:cs="Arial"/>
                <w:sz w:val="24"/>
                <w:szCs w:val="24"/>
              </w:rPr>
            </w:pPr>
          </w:p>
          <w:p w:rsidR="00E3277D" w:rsidRPr="00595650" w:rsidRDefault="00E3277D" w:rsidP="00261EDB">
            <w:pPr>
              <w:pStyle w:val="a5"/>
              <w:widowControl/>
              <w:numPr>
                <w:ilvl w:val="0"/>
                <w:numId w:val="7"/>
              </w:numPr>
              <w:suppressAutoHyphens w:val="0"/>
              <w:rPr>
                <w:rFonts w:ascii="Arial" w:hAnsi="Arial" w:cs="Arial"/>
              </w:rPr>
            </w:pPr>
            <w:r w:rsidRPr="00595650">
              <w:rPr>
                <w:rFonts w:ascii="Arial" w:eastAsia="Calibri" w:hAnsi="Arial" w:cs="Arial"/>
              </w:rPr>
              <w:t xml:space="preserve">Ικρίωμα (Rack) Αιθούσης </w:t>
            </w:r>
            <w:r w:rsidRPr="00595650">
              <w:rPr>
                <w:rFonts w:ascii="Arial" w:eastAsia="Calibri" w:hAnsi="Arial" w:cs="Arial"/>
                <w:lang w:val="en-US"/>
              </w:rPr>
              <w:t xml:space="preserve">(22 u) 200.00 </w:t>
            </w:r>
            <w:r w:rsidRPr="00595650">
              <w:rPr>
                <w:rFonts w:ascii="Arial" w:eastAsia="Calibri" w:hAnsi="Arial" w:cs="Arial"/>
              </w:rPr>
              <w:t xml:space="preserve">€ </w:t>
            </w:r>
            <w:r w:rsidRPr="00595650">
              <w:rPr>
                <w:rFonts w:ascii="Arial" w:hAnsi="Arial" w:cs="Arial"/>
              </w:rPr>
              <w:tab/>
            </w:r>
            <w:r w:rsidRPr="00595650">
              <w:rPr>
                <w:rFonts w:ascii="Arial" w:hAnsi="Arial" w:cs="Arial"/>
              </w:rPr>
              <w:tab/>
            </w:r>
            <w:r w:rsidRPr="00595650">
              <w:rPr>
                <w:rFonts w:ascii="Arial" w:hAnsi="Arial" w:cs="Arial"/>
              </w:rPr>
              <w:tab/>
            </w:r>
          </w:p>
        </w:tc>
      </w:tr>
      <w:tr w:rsidR="00E3277D" w:rsidRPr="00595650" w:rsidTr="00261EDB">
        <w:tc>
          <w:tcPr>
            <w:tcW w:w="7215" w:type="dxa"/>
            <w:vAlign w:val="center"/>
          </w:tcPr>
          <w:p w:rsidR="00E3277D" w:rsidRPr="00595650" w:rsidRDefault="00E3277D" w:rsidP="00261EDB">
            <w:pPr>
              <w:rPr>
                <w:rFonts w:ascii="Arial" w:hAnsi="Arial" w:cs="Arial"/>
                <w:sz w:val="24"/>
                <w:szCs w:val="24"/>
              </w:rPr>
            </w:pPr>
          </w:p>
          <w:p w:rsidR="00E3277D" w:rsidRPr="00595650" w:rsidRDefault="00E3277D" w:rsidP="00261EDB">
            <w:pPr>
              <w:pStyle w:val="a5"/>
              <w:widowControl/>
              <w:numPr>
                <w:ilvl w:val="0"/>
                <w:numId w:val="7"/>
              </w:numPr>
              <w:suppressAutoHyphens w:val="0"/>
              <w:rPr>
                <w:rFonts w:ascii="Arial" w:eastAsia="Calibri" w:hAnsi="Arial" w:cs="Arial"/>
              </w:rPr>
            </w:pPr>
            <w:r w:rsidRPr="00595650">
              <w:rPr>
                <w:rFonts w:ascii="Arial" w:eastAsia="Calibri" w:hAnsi="Arial" w:cs="Arial"/>
              </w:rPr>
              <w:lastRenderedPageBreak/>
              <w:t xml:space="preserve">Τοπικός Κατανεμητής (PatchPanel) </w:t>
            </w:r>
            <w:r w:rsidRPr="00595650">
              <w:rPr>
                <w:rFonts w:ascii="Arial" w:eastAsia="Calibri" w:hAnsi="Arial" w:cs="Arial"/>
                <w:lang w:val="en-US"/>
              </w:rPr>
              <w:t>70.00</w:t>
            </w:r>
            <w:r w:rsidRPr="00595650">
              <w:rPr>
                <w:rFonts w:ascii="Arial" w:eastAsia="Calibri" w:hAnsi="Arial" w:cs="Arial"/>
              </w:rPr>
              <w:t xml:space="preserve"> €</w:t>
            </w:r>
          </w:p>
        </w:tc>
      </w:tr>
      <w:tr w:rsidR="00E3277D" w:rsidRPr="00595650" w:rsidTr="00261EDB">
        <w:tc>
          <w:tcPr>
            <w:tcW w:w="7215" w:type="dxa"/>
            <w:vAlign w:val="center"/>
          </w:tcPr>
          <w:p w:rsidR="00E3277D" w:rsidRPr="00595650" w:rsidRDefault="00E3277D" w:rsidP="00261EDB">
            <w:pPr>
              <w:rPr>
                <w:rFonts w:ascii="Arial" w:hAnsi="Arial" w:cs="Arial"/>
                <w:sz w:val="24"/>
                <w:szCs w:val="24"/>
              </w:rPr>
            </w:pPr>
          </w:p>
          <w:p w:rsidR="00E3277D" w:rsidRPr="00595650" w:rsidRDefault="00E3277D" w:rsidP="00261EDB">
            <w:pPr>
              <w:pStyle w:val="a5"/>
              <w:widowControl/>
              <w:numPr>
                <w:ilvl w:val="0"/>
                <w:numId w:val="7"/>
              </w:numPr>
              <w:suppressAutoHyphens w:val="0"/>
              <w:rPr>
                <w:rFonts w:ascii="Arial" w:hAnsi="Arial" w:cs="Arial"/>
              </w:rPr>
            </w:pPr>
            <w:r w:rsidRPr="00595650">
              <w:rPr>
                <w:rFonts w:ascii="Arial" w:eastAsia="Calibri" w:hAnsi="Arial" w:cs="Arial"/>
              </w:rPr>
              <w:t xml:space="preserve">Μεταγωγέας (Switch) Αιθούσης (24 </w:t>
            </w:r>
            <w:r w:rsidRPr="00595650">
              <w:rPr>
                <w:rFonts w:ascii="Arial" w:eastAsia="Calibri" w:hAnsi="Arial" w:cs="Arial"/>
                <w:lang w:val="en-US"/>
              </w:rPr>
              <w:t xml:space="preserve">p) 95.00 </w:t>
            </w:r>
            <w:r w:rsidRPr="00595650">
              <w:rPr>
                <w:rFonts w:ascii="Arial" w:eastAsia="Calibri" w:hAnsi="Arial" w:cs="Arial"/>
              </w:rPr>
              <w:t>€</w:t>
            </w:r>
            <w:r w:rsidRPr="00595650">
              <w:rPr>
                <w:rFonts w:ascii="Arial" w:hAnsi="Arial" w:cs="Arial"/>
              </w:rPr>
              <w:tab/>
            </w:r>
          </w:p>
        </w:tc>
      </w:tr>
      <w:tr w:rsidR="00E3277D" w:rsidRPr="00595650" w:rsidTr="00261EDB">
        <w:tc>
          <w:tcPr>
            <w:tcW w:w="7215" w:type="dxa"/>
            <w:vAlign w:val="center"/>
          </w:tcPr>
          <w:p w:rsidR="00E3277D" w:rsidRPr="00595650" w:rsidRDefault="00E3277D" w:rsidP="00261EDB">
            <w:pPr>
              <w:rPr>
                <w:rFonts w:ascii="Arial" w:hAnsi="Arial" w:cs="Arial"/>
                <w:sz w:val="24"/>
                <w:szCs w:val="24"/>
              </w:rPr>
            </w:pPr>
          </w:p>
          <w:p w:rsidR="00E3277D" w:rsidRPr="00595650" w:rsidRDefault="00E3277D" w:rsidP="00261EDB">
            <w:pPr>
              <w:pStyle w:val="a5"/>
              <w:widowControl/>
              <w:numPr>
                <w:ilvl w:val="0"/>
                <w:numId w:val="7"/>
              </w:numPr>
              <w:suppressAutoHyphens w:val="0"/>
              <w:rPr>
                <w:rFonts w:ascii="Arial" w:hAnsi="Arial" w:cs="Arial"/>
              </w:rPr>
            </w:pPr>
            <w:r w:rsidRPr="00595650">
              <w:rPr>
                <w:rFonts w:ascii="Arial" w:eastAsia="Calibri" w:hAnsi="Arial" w:cs="Arial"/>
              </w:rPr>
              <w:t>Πρίζες Δικτύου 9</w:t>
            </w:r>
            <w:r w:rsidRPr="00595650">
              <w:rPr>
                <w:rFonts w:ascii="Arial" w:eastAsia="Calibri" w:hAnsi="Arial" w:cs="Arial"/>
                <w:lang w:val="en-US"/>
              </w:rPr>
              <w:t xml:space="preserve">.00 </w:t>
            </w:r>
            <w:r w:rsidRPr="00595650">
              <w:rPr>
                <w:rFonts w:ascii="Arial" w:eastAsia="Calibri" w:hAnsi="Arial" w:cs="Arial"/>
              </w:rPr>
              <w:t>€</w:t>
            </w:r>
            <w:r w:rsidRPr="00595650">
              <w:rPr>
                <w:rFonts w:ascii="Arial" w:hAnsi="Arial" w:cs="Arial"/>
              </w:rPr>
              <w:tab/>
            </w:r>
            <w:r w:rsidRPr="00595650">
              <w:rPr>
                <w:rFonts w:ascii="Arial" w:hAnsi="Arial" w:cs="Arial"/>
              </w:rPr>
              <w:tab/>
            </w:r>
            <w:r w:rsidRPr="00595650">
              <w:rPr>
                <w:rFonts w:ascii="Arial" w:hAnsi="Arial" w:cs="Arial"/>
              </w:rPr>
              <w:tab/>
            </w:r>
          </w:p>
        </w:tc>
      </w:tr>
    </w:tbl>
    <w:p w:rsidR="00E3277D" w:rsidRPr="00595650" w:rsidRDefault="00E3277D" w:rsidP="00E3277D">
      <w:pPr>
        <w:jc w:val="right"/>
        <w:rPr>
          <w:rFonts w:ascii="Arial" w:hAnsi="Arial" w:cs="Arial"/>
          <w:sz w:val="24"/>
          <w:szCs w:val="24"/>
        </w:rPr>
      </w:pPr>
      <w:r w:rsidRPr="00595650">
        <w:rPr>
          <w:rFonts w:ascii="Arial" w:hAnsi="Arial" w:cs="Arial"/>
          <w:sz w:val="24"/>
          <w:szCs w:val="24"/>
        </w:rPr>
        <w:br/>
      </w:r>
      <w:r w:rsidRPr="00595650">
        <w:rPr>
          <w:rFonts w:ascii="Arial" w:hAnsi="Arial" w:cs="Arial"/>
          <w:b/>
          <w:bCs/>
          <w:sz w:val="24"/>
          <w:szCs w:val="24"/>
        </w:rPr>
        <w:t>Μονάδες 10</w:t>
      </w:r>
    </w:p>
    <w:p w:rsidR="008250FD" w:rsidRDefault="008250FD" w:rsidP="00862D47">
      <w:pPr>
        <w:rPr>
          <w:rFonts w:ascii="Arial" w:hAnsi="Arial" w:cs="Arial"/>
          <w:sz w:val="24"/>
          <w:szCs w:val="24"/>
        </w:rPr>
      </w:pPr>
    </w:p>
    <w:p w:rsidR="00E3277D" w:rsidRPr="00595650" w:rsidRDefault="00E3277D" w:rsidP="00862D47">
      <w:pPr>
        <w:rPr>
          <w:rFonts w:ascii="Arial" w:hAnsi="Arial" w:cs="Arial"/>
          <w:sz w:val="24"/>
          <w:szCs w:val="24"/>
        </w:rPr>
      </w:pPr>
    </w:p>
    <w:sectPr w:rsidR="00E3277D" w:rsidRPr="00595650" w:rsidSect="0001492C">
      <w:headerReference w:type="default" r:id="rId13"/>
      <w:footerReference w:type="default" r:id="rId14"/>
      <w:pgSz w:w="11906" w:h="16838"/>
      <w:pgMar w:top="567" w:right="567" w:bottom="567" w:left="567" w:header="720" w:footer="720"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21E3" w:rsidRDefault="00F821E3" w:rsidP="00F06BA7">
      <w:pPr>
        <w:spacing w:after="0" w:line="240" w:lineRule="auto"/>
      </w:pPr>
      <w:r>
        <w:separator/>
      </w:r>
    </w:p>
  </w:endnote>
  <w:endnote w:type="continuationSeparator" w:id="1">
    <w:p w:rsidR="00F821E3" w:rsidRDefault="00F821E3" w:rsidP="00F06BA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15" w:type="dxa"/>
      <w:tblLook w:val="06A0"/>
    </w:tblPr>
    <w:tblGrid>
      <w:gridCol w:w="3005"/>
      <w:gridCol w:w="3005"/>
      <w:gridCol w:w="3005"/>
    </w:tblGrid>
    <w:tr w:rsidR="006576B3">
      <w:tc>
        <w:tcPr>
          <w:tcW w:w="3005" w:type="dxa"/>
        </w:tcPr>
        <w:p w:rsidR="006576B3" w:rsidRDefault="00F821E3">
          <w:pPr>
            <w:pStyle w:val="a6"/>
            <w:widowControl w:val="0"/>
            <w:ind w:left="-115"/>
          </w:pPr>
        </w:p>
      </w:tc>
      <w:tc>
        <w:tcPr>
          <w:tcW w:w="3005" w:type="dxa"/>
        </w:tcPr>
        <w:p w:rsidR="006576B3" w:rsidRDefault="00F821E3">
          <w:pPr>
            <w:pStyle w:val="a6"/>
            <w:widowControl w:val="0"/>
            <w:jc w:val="center"/>
          </w:pPr>
        </w:p>
      </w:tc>
      <w:tc>
        <w:tcPr>
          <w:tcW w:w="3005" w:type="dxa"/>
        </w:tcPr>
        <w:p w:rsidR="006576B3" w:rsidRDefault="00F821E3">
          <w:pPr>
            <w:pStyle w:val="a6"/>
            <w:widowControl w:val="0"/>
            <w:ind w:right="-115"/>
            <w:jc w:val="right"/>
          </w:pPr>
        </w:p>
      </w:tc>
    </w:tr>
  </w:tbl>
  <w:p w:rsidR="006576B3" w:rsidRDefault="00F821E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21E3" w:rsidRDefault="00F821E3" w:rsidP="00F06BA7">
      <w:pPr>
        <w:spacing w:after="0" w:line="240" w:lineRule="auto"/>
      </w:pPr>
      <w:r>
        <w:separator/>
      </w:r>
    </w:p>
  </w:footnote>
  <w:footnote w:type="continuationSeparator" w:id="1">
    <w:p w:rsidR="00F821E3" w:rsidRDefault="00F821E3" w:rsidP="00F06BA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015" w:type="dxa"/>
      <w:tblLook w:val="06A0"/>
    </w:tblPr>
    <w:tblGrid>
      <w:gridCol w:w="3005"/>
      <w:gridCol w:w="3005"/>
      <w:gridCol w:w="3005"/>
    </w:tblGrid>
    <w:tr w:rsidR="006576B3">
      <w:tc>
        <w:tcPr>
          <w:tcW w:w="3005" w:type="dxa"/>
        </w:tcPr>
        <w:p w:rsidR="006576B3" w:rsidRDefault="00F821E3">
          <w:pPr>
            <w:pStyle w:val="a6"/>
            <w:widowControl w:val="0"/>
            <w:ind w:left="-115"/>
          </w:pPr>
        </w:p>
      </w:tc>
      <w:tc>
        <w:tcPr>
          <w:tcW w:w="3005" w:type="dxa"/>
        </w:tcPr>
        <w:p w:rsidR="006576B3" w:rsidRDefault="00F821E3">
          <w:pPr>
            <w:pStyle w:val="a6"/>
            <w:widowControl w:val="0"/>
            <w:jc w:val="center"/>
          </w:pPr>
        </w:p>
      </w:tc>
      <w:tc>
        <w:tcPr>
          <w:tcW w:w="3005" w:type="dxa"/>
        </w:tcPr>
        <w:p w:rsidR="006576B3" w:rsidRDefault="00F821E3">
          <w:pPr>
            <w:pStyle w:val="a6"/>
            <w:widowControl w:val="0"/>
            <w:ind w:right="-115"/>
            <w:jc w:val="right"/>
          </w:pPr>
        </w:p>
      </w:tc>
    </w:tr>
  </w:tbl>
  <w:p w:rsidR="006576B3" w:rsidRDefault="00F821E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3191"/>
    <w:multiLevelType w:val="hybridMultilevel"/>
    <w:tmpl w:val="90384AE6"/>
    <w:lvl w:ilvl="0" w:tplc="C4EA00F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3767FF5"/>
    <w:multiLevelType w:val="hybridMultilevel"/>
    <w:tmpl w:val="A0183E3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A0C1301"/>
    <w:multiLevelType w:val="hybridMultilevel"/>
    <w:tmpl w:val="001ED39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D617714"/>
    <w:multiLevelType w:val="hybridMultilevel"/>
    <w:tmpl w:val="F89869DE"/>
    <w:lvl w:ilvl="0" w:tplc="B0A2DAF2">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EE8DDE1"/>
    <w:multiLevelType w:val="hybridMultilevel"/>
    <w:tmpl w:val="4F1A1A14"/>
    <w:lvl w:ilvl="0" w:tplc="C400D71C">
      <w:start w:val="1"/>
      <w:numFmt w:val="decimal"/>
      <w:lvlText w:val="%1."/>
      <w:lvlJc w:val="left"/>
      <w:pPr>
        <w:ind w:left="720" w:hanging="360"/>
      </w:pPr>
    </w:lvl>
    <w:lvl w:ilvl="1" w:tplc="C7604EDA">
      <w:start w:val="1"/>
      <w:numFmt w:val="lowerLetter"/>
      <w:lvlText w:val="%2."/>
      <w:lvlJc w:val="left"/>
      <w:pPr>
        <w:ind w:left="1440" w:hanging="360"/>
      </w:pPr>
    </w:lvl>
    <w:lvl w:ilvl="2" w:tplc="80C4693E">
      <w:start w:val="1"/>
      <w:numFmt w:val="lowerRoman"/>
      <w:lvlText w:val="%3."/>
      <w:lvlJc w:val="right"/>
      <w:pPr>
        <w:ind w:left="2160" w:hanging="180"/>
      </w:pPr>
    </w:lvl>
    <w:lvl w:ilvl="3" w:tplc="E6086F78">
      <w:start w:val="1"/>
      <w:numFmt w:val="decimal"/>
      <w:lvlText w:val="%4."/>
      <w:lvlJc w:val="left"/>
      <w:pPr>
        <w:ind w:left="2880" w:hanging="360"/>
      </w:pPr>
    </w:lvl>
    <w:lvl w:ilvl="4" w:tplc="CB7848DC">
      <w:start w:val="1"/>
      <w:numFmt w:val="lowerLetter"/>
      <w:lvlText w:val="%5."/>
      <w:lvlJc w:val="left"/>
      <w:pPr>
        <w:ind w:left="3600" w:hanging="360"/>
      </w:pPr>
    </w:lvl>
    <w:lvl w:ilvl="5" w:tplc="8320EE58">
      <w:start w:val="1"/>
      <w:numFmt w:val="lowerRoman"/>
      <w:lvlText w:val="%6."/>
      <w:lvlJc w:val="right"/>
      <w:pPr>
        <w:ind w:left="4320" w:hanging="180"/>
      </w:pPr>
    </w:lvl>
    <w:lvl w:ilvl="6" w:tplc="2A00B5A0">
      <w:start w:val="1"/>
      <w:numFmt w:val="decimal"/>
      <w:lvlText w:val="%7."/>
      <w:lvlJc w:val="left"/>
      <w:pPr>
        <w:ind w:left="5040" w:hanging="360"/>
      </w:pPr>
    </w:lvl>
    <w:lvl w:ilvl="7" w:tplc="71C89C3E">
      <w:start w:val="1"/>
      <w:numFmt w:val="lowerLetter"/>
      <w:lvlText w:val="%8."/>
      <w:lvlJc w:val="left"/>
      <w:pPr>
        <w:ind w:left="5760" w:hanging="360"/>
      </w:pPr>
    </w:lvl>
    <w:lvl w:ilvl="8" w:tplc="A4A27A20">
      <w:start w:val="1"/>
      <w:numFmt w:val="lowerRoman"/>
      <w:lvlText w:val="%9."/>
      <w:lvlJc w:val="right"/>
      <w:pPr>
        <w:ind w:left="6480" w:hanging="180"/>
      </w:pPr>
    </w:lvl>
  </w:abstractNum>
  <w:abstractNum w:abstractNumId="5">
    <w:nsid w:val="6C4EF0C6"/>
    <w:multiLevelType w:val="hybridMultilevel"/>
    <w:tmpl w:val="3F46CF64"/>
    <w:lvl w:ilvl="0" w:tplc="B4CA4B8C">
      <w:start w:val="1"/>
      <w:numFmt w:val="decimal"/>
      <w:lvlText w:val="%1."/>
      <w:lvlJc w:val="left"/>
      <w:pPr>
        <w:ind w:left="720" w:hanging="360"/>
      </w:pPr>
    </w:lvl>
    <w:lvl w:ilvl="1" w:tplc="BE52D334">
      <w:start w:val="1"/>
      <w:numFmt w:val="decimal"/>
      <w:lvlText w:val="%2."/>
      <w:lvlJc w:val="left"/>
      <w:pPr>
        <w:ind w:left="1440" w:hanging="360"/>
      </w:pPr>
    </w:lvl>
    <w:lvl w:ilvl="2" w:tplc="12ACB78E">
      <w:start w:val="1"/>
      <w:numFmt w:val="lowerRoman"/>
      <w:lvlText w:val="%3."/>
      <w:lvlJc w:val="right"/>
      <w:pPr>
        <w:ind w:left="2160" w:hanging="180"/>
      </w:pPr>
    </w:lvl>
    <w:lvl w:ilvl="3" w:tplc="48DEE772">
      <w:start w:val="1"/>
      <w:numFmt w:val="decimal"/>
      <w:lvlText w:val="%4."/>
      <w:lvlJc w:val="left"/>
      <w:pPr>
        <w:ind w:left="2880" w:hanging="360"/>
      </w:pPr>
    </w:lvl>
    <w:lvl w:ilvl="4" w:tplc="7DAC9C12">
      <w:start w:val="1"/>
      <w:numFmt w:val="lowerLetter"/>
      <w:lvlText w:val="%5."/>
      <w:lvlJc w:val="left"/>
      <w:pPr>
        <w:ind w:left="3600" w:hanging="360"/>
      </w:pPr>
    </w:lvl>
    <w:lvl w:ilvl="5" w:tplc="09685586">
      <w:start w:val="1"/>
      <w:numFmt w:val="lowerRoman"/>
      <w:lvlText w:val="%6."/>
      <w:lvlJc w:val="right"/>
      <w:pPr>
        <w:ind w:left="4320" w:hanging="180"/>
      </w:pPr>
    </w:lvl>
    <w:lvl w:ilvl="6" w:tplc="760401CA">
      <w:start w:val="1"/>
      <w:numFmt w:val="decimal"/>
      <w:lvlText w:val="%7."/>
      <w:lvlJc w:val="left"/>
      <w:pPr>
        <w:ind w:left="5040" w:hanging="360"/>
      </w:pPr>
    </w:lvl>
    <w:lvl w:ilvl="7" w:tplc="0D12B4B0">
      <w:start w:val="1"/>
      <w:numFmt w:val="lowerLetter"/>
      <w:lvlText w:val="%8."/>
      <w:lvlJc w:val="left"/>
      <w:pPr>
        <w:ind w:left="5760" w:hanging="360"/>
      </w:pPr>
    </w:lvl>
    <w:lvl w:ilvl="8" w:tplc="77742864">
      <w:start w:val="1"/>
      <w:numFmt w:val="lowerRoman"/>
      <w:lvlText w:val="%9."/>
      <w:lvlJc w:val="right"/>
      <w:pPr>
        <w:ind w:left="6480" w:hanging="180"/>
      </w:pPr>
    </w:lvl>
  </w:abstractNum>
  <w:abstractNum w:abstractNumId="6">
    <w:nsid w:val="779E2AC8"/>
    <w:multiLevelType w:val="hybridMultilevel"/>
    <w:tmpl w:val="F0CA1EFE"/>
    <w:lvl w:ilvl="0" w:tplc="DF2ADC08">
      <w:start w:val="1"/>
      <w:numFmt w:val="decimal"/>
      <w:lvlText w:val="%1."/>
      <w:lvlJc w:val="left"/>
      <w:pPr>
        <w:ind w:left="1440" w:hanging="72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num w:numId="1">
    <w:abstractNumId w:val="4"/>
  </w:num>
  <w:num w:numId="2">
    <w:abstractNumId w:val="2"/>
  </w:num>
  <w:num w:numId="3">
    <w:abstractNumId w:val="0"/>
  </w:num>
  <w:num w:numId="4">
    <w:abstractNumId w:val="6"/>
  </w:num>
  <w:num w:numId="5">
    <w:abstractNumId w:val="3"/>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useFELayout/>
  </w:compat>
  <w:rsids>
    <w:rsidRoot w:val="00CD1928"/>
    <w:rsid w:val="0001492C"/>
    <w:rsid w:val="00017C70"/>
    <w:rsid w:val="000466E9"/>
    <w:rsid w:val="00053229"/>
    <w:rsid w:val="000831F4"/>
    <w:rsid w:val="000845FD"/>
    <w:rsid w:val="000C5DCC"/>
    <w:rsid w:val="000D6D75"/>
    <w:rsid w:val="00103FB2"/>
    <w:rsid w:val="001167F6"/>
    <w:rsid w:val="00130D3E"/>
    <w:rsid w:val="001324D5"/>
    <w:rsid w:val="00133D14"/>
    <w:rsid w:val="00185651"/>
    <w:rsid w:val="001E543F"/>
    <w:rsid w:val="001F2698"/>
    <w:rsid w:val="00253073"/>
    <w:rsid w:val="00263549"/>
    <w:rsid w:val="00292344"/>
    <w:rsid w:val="002C129B"/>
    <w:rsid w:val="002E3E4A"/>
    <w:rsid w:val="003032D1"/>
    <w:rsid w:val="003152EB"/>
    <w:rsid w:val="00327EA0"/>
    <w:rsid w:val="003742DD"/>
    <w:rsid w:val="003961F5"/>
    <w:rsid w:val="003C2AFF"/>
    <w:rsid w:val="00427CC5"/>
    <w:rsid w:val="0043377B"/>
    <w:rsid w:val="00470001"/>
    <w:rsid w:val="00473279"/>
    <w:rsid w:val="0049027D"/>
    <w:rsid w:val="004B21D5"/>
    <w:rsid w:val="004D3A6F"/>
    <w:rsid w:val="00595650"/>
    <w:rsid w:val="005D35EF"/>
    <w:rsid w:val="005E20BD"/>
    <w:rsid w:val="00703D08"/>
    <w:rsid w:val="00731DF7"/>
    <w:rsid w:val="00810AF6"/>
    <w:rsid w:val="008250FD"/>
    <w:rsid w:val="008350D6"/>
    <w:rsid w:val="008612A8"/>
    <w:rsid w:val="00862D47"/>
    <w:rsid w:val="00864C54"/>
    <w:rsid w:val="008C2D9E"/>
    <w:rsid w:val="008D6C69"/>
    <w:rsid w:val="009142B7"/>
    <w:rsid w:val="0091784E"/>
    <w:rsid w:val="0097513E"/>
    <w:rsid w:val="00A276CF"/>
    <w:rsid w:val="00A3563A"/>
    <w:rsid w:val="00A615C0"/>
    <w:rsid w:val="00A95F61"/>
    <w:rsid w:val="00AF713D"/>
    <w:rsid w:val="00B1674B"/>
    <w:rsid w:val="00B3009A"/>
    <w:rsid w:val="00B5401D"/>
    <w:rsid w:val="00B86FDA"/>
    <w:rsid w:val="00C70888"/>
    <w:rsid w:val="00CD1928"/>
    <w:rsid w:val="00D302F6"/>
    <w:rsid w:val="00DB7489"/>
    <w:rsid w:val="00E3277D"/>
    <w:rsid w:val="00E561EB"/>
    <w:rsid w:val="00E7254C"/>
    <w:rsid w:val="00E8163B"/>
    <w:rsid w:val="00E910A1"/>
    <w:rsid w:val="00EC48BB"/>
    <w:rsid w:val="00F06BA7"/>
    <w:rsid w:val="00F13F60"/>
    <w:rsid w:val="00F821E3"/>
    <w:rsid w:val="00FE7B2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0A1"/>
  </w:style>
  <w:style w:type="paragraph" w:styleId="1">
    <w:name w:val="heading 1"/>
    <w:basedOn w:val="a"/>
    <w:next w:val="a"/>
    <w:link w:val="1Char"/>
    <w:uiPriority w:val="9"/>
    <w:qFormat/>
    <w:rsid w:val="001324D5"/>
    <w:pPr>
      <w:keepNext/>
      <w:keepLines/>
      <w:suppressAutoHyphens/>
      <w:spacing w:before="240" w:after="0" w:line="360" w:lineRule="auto"/>
      <w:jc w:val="right"/>
      <w:outlineLvl w:val="0"/>
    </w:pPr>
    <w:rPr>
      <w:rFonts w:eastAsiaTheme="majorEastAsia" w:cstheme="majorBidi"/>
      <w:b/>
      <w:sz w:val="28"/>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qFormat/>
    <w:rsid w:val="00CD19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qFormat/>
    <w:rsid w:val="00CD1928"/>
  </w:style>
  <w:style w:type="character" w:customStyle="1" w:styleId="eop">
    <w:name w:val="eop"/>
    <w:basedOn w:val="a0"/>
    <w:qFormat/>
    <w:rsid w:val="00CD1928"/>
  </w:style>
  <w:style w:type="paragraph" w:styleId="a3">
    <w:name w:val="Balloon Text"/>
    <w:basedOn w:val="a"/>
    <w:link w:val="Char"/>
    <w:uiPriority w:val="99"/>
    <w:semiHidden/>
    <w:unhideWhenUsed/>
    <w:rsid w:val="00CD1928"/>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D1928"/>
    <w:rPr>
      <w:rFonts w:ascii="Tahoma" w:hAnsi="Tahoma" w:cs="Tahoma"/>
      <w:sz w:val="16"/>
      <w:szCs w:val="16"/>
    </w:rPr>
  </w:style>
  <w:style w:type="table" w:styleId="a4">
    <w:name w:val="Table Grid"/>
    <w:basedOn w:val="a1"/>
    <w:uiPriority w:val="59"/>
    <w:rsid w:val="001167F6"/>
    <w:pPr>
      <w:spacing w:after="0" w:line="240" w:lineRule="auto"/>
    </w:pPr>
    <w:rPr>
      <w:rFonts w:ascii="Times New Roman" w:eastAsia="Times New Roman"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1167F6"/>
    <w:pPr>
      <w:widowControl w:val="0"/>
      <w:suppressAutoHyphens/>
      <w:spacing w:after="0" w:line="240" w:lineRule="auto"/>
      <w:ind w:left="720"/>
      <w:contextualSpacing/>
    </w:pPr>
    <w:rPr>
      <w:rFonts w:ascii="Times New Roman" w:eastAsia="SimSun" w:hAnsi="Times New Roman" w:cs="Times New Roman"/>
      <w:kern w:val="1"/>
      <w:sz w:val="24"/>
      <w:szCs w:val="24"/>
      <w:lang w:eastAsia="hi-IN" w:bidi="hi-IN"/>
    </w:rPr>
  </w:style>
  <w:style w:type="character" w:customStyle="1" w:styleId="1Char">
    <w:name w:val="Επικεφαλίδα 1 Char"/>
    <w:basedOn w:val="a0"/>
    <w:link w:val="1"/>
    <w:uiPriority w:val="9"/>
    <w:qFormat/>
    <w:rsid w:val="001324D5"/>
    <w:rPr>
      <w:rFonts w:eastAsiaTheme="majorEastAsia" w:cstheme="majorBidi"/>
      <w:b/>
      <w:sz w:val="28"/>
      <w:szCs w:val="32"/>
      <w:lang w:eastAsia="en-US"/>
    </w:rPr>
  </w:style>
  <w:style w:type="character" w:customStyle="1" w:styleId="Char0">
    <w:name w:val="Κεφαλίδα Char"/>
    <w:basedOn w:val="a0"/>
    <w:link w:val="a6"/>
    <w:uiPriority w:val="99"/>
    <w:qFormat/>
    <w:rsid w:val="001324D5"/>
  </w:style>
  <w:style w:type="paragraph" w:styleId="a6">
    <w:name w:val="header"/>
    <w:basedOn w:val="a"/>
    <w:link w:val="Char0"/>
    <w:uiPriority w:val="99"/>
    <w:unhideWhenUsed/>
    <w:rsid w:val="001324D5"/>
    <w:pPr>
      <w:tabs>
        <w:tab w:val="center" w:pos="4680"/>
        <w:tab w:val="right" w:pos="9360"/>
      </w:tabs>
      <w:suppressAutoHyphens/>
      <w:spacing w:after="0" w:line="240" w:lineRule="auto"/>
    </w:pPr>
  </w:style>
  <w:style w:type="character" w:customStyle="1" w:styleId="Char1">
    <w:name w:val="Κεφαλίδα Char1"/>
    <w:basedOn w:val="a0"/>
    <w:link w:val="a6"/>
    <w:uiPriority w:val="99"/>
    <w:semiHidden/>
    <w:rsid w:val="001324D5"/>
  </w:style>
  <w:style w:type="paragraph" w:styleId="a7">
    <w:name w:val="footer"/>
    <w:basedOn w:val="a"/>
    <w:link w:val="Char2"/>
    <w:uiPriority w:val="99"/>
    <w:unhideWhenUsed/>
    <w:rsid w:val="001324D5"/>
    <w:pPr>
      <w:tabs>
        <w:tab w:val="center" w:pos="4680"/>
        <w:tab w:val="right" w:pos="9360"/>
      </w:tabs>
      <w:suppressAutoHyphens/>
      <w:spacing w:after="0" w:line="240" w:lineRule="auto"/>
    </w:pPr>
    <w:rPr>
      <w:rFonts w:eastAsiaTheme="minorHAnsi"/>
      <w:lang w:eastAsia="en-US"/>
    </w:rPr>
  </w:style>
  <w:style w:type="character" w:customStyle="1" w:styleId="Char2">
    <w:name w:val="Υποσέλιδο Char"/>
    <w:basedOn w:val="a0"/>
    <w:link w:val="a7"/>
    <w:uiPriority w:val="99"/>
    <w:rsid w:val="001324D5"/>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0CAF9-0F7C-4E30-AB17-4F2B3207C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11</Pages>
  <Words>1637</Words>
  <Characters>8846</Characters>
  <Application>Microsoft Office Word</Application>
  <DocSecurity>0</DocSecurity>
  <Lines>73</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leonidas</dc:creator>
  <cp:keywords/>
  <dc:description/>
  <cp:lastModifiedBy>leonidas</cp:lastModifiedBy>
  <cp:revision>60</cp:revision>
  <dcterms:created xsi:type="dcterms:W3CDTF">2023-09-11T16:18:00Z</dcterms:created>
  <dcterms:modified xsi:type="dcterms:W3CDTF">2024-03-26T18:28:00Z</dcterms:modified>
</cp:coreProperties>
</file>