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AC" w:rsidRPr="00350BAC" w:rsidRDefault="005139CD">
      <w:pPr>
        <w:rPr>
          <w:b/>
          <w:sz w:val="23"/>
          <w:szCs w:val="23"/>
        </w:rPr>
      </w:pPr>
      <w:r>
        <w:rPr>
          <w:b/>
          <w:sz w:val="23"/>
          <w:szCs w:val="23"/>
        </w:rPr>
        <w:t>ΘΕΜΑ</w:t>
      </w:r>
      <w:r w:rsidR="00385772">
        <w:rPr>
          <w:b/>
          <w:sz w:val="23"/>
          <w:szCs w:val="23"/>
        </w:rPr>
        <w:t xml:space="preserve"> 1</w:t>
      </w:r>
      <w:r w:rsidRPr="005139CD">
        <w:rPr>
          <w:b/>
          <w:sz w:val="23"/>
          <w:szCs w:val="23"/>
          <w:vertAlign w:val="superscript"/>
        </w:rPr>
        <w:t>ο</w:t>
      </w:r>
      <w:r>
        <w:rPr>
          <w:b/>
          <w:sz w:val="23"/>
          <w:szCs w:val="23"/>
        </w:rPr>
        <w:t xml:space="preserve"> </w:t>
      </w:r>
    </w:p>
    <w:p w:rsidR="00A249D0" w:rsidRDefault="00EB318A">
      <w:pPr>
        <w:rPr>
          <w:sz w:val="23"/>
          <w:szCs w:val="23"/>
        </w:rPr>
      </w:pPr>
      <w:r>
        <w:rPr>
          <w:sz w:val="23"/>
          <w:szCs w:val="23"/>
        </w:rPr>
        <w:t>Δίνεται ένα τρίγωνο ΑΒΓ με πλευρές με μήκη α= 5, β=4,  και  γ=3.</w:t>
      </w:r>
    </w:p>
    <w:p w:rsidR="00EB318A" w:rsidRDefault="00EB318A">
      <w:pPr>
        <w:rPr>
          <w:sz w:val="23"/>
          <w:szCs w:val="23"/>
        </w:rPr>
      </w:pPr>
      <w:r w:rsidRPr="00350BAC">
        <w:rPr>
          <w:b/>
          <w:sz w:val="23"/>
          <w:szCs w:val="23"/>
        </w:rPr>
        <w:t>α)</w:t>
      </w:r>
      <w:r>
        <w:rPr>
          <w:sz w:val="23"/>
          <w:szCs w:val="23"/>
        </w:rPr>
        <w:t xml:space="preserve"> Να αποδείξετε ότι το τρίγωνο είναι ορθογώνιο και να βρείτε ποια πλευρά είναι η υποτείνουσα του.</w:t>
      </w:r>
      <w:r w:rsidR="00C21E53">
        <w:rPr>
          <w:sz w:val="23"/>
          <w:szCs w:val="23"/>
        </w:rPr>
        <w:t xml:space="preserve"> </w:t>
      </w:r>
      <w:r w:rsidR="00C21E53" w:rsidRPr="00C21E53">
        <w:rPr>
          <w:b/>
          <w:sz w:val="23"/>
          <w:szCs w:val="23"/>
        </w:rPr>
        <w:t>(1,5 Μονάδα)</w:t>
      </w:r>
    </w:p>
    <w:p w:rsidR="008830B6" w:rsidRDefault="008830B6">
      <w:pPr>
        <w:rPr>
          <w:b/>
          <w:sz w:val="23"/>
          <w:szCs w:val="23"/>
        </w:rPr>
      </w:pPr>
      <w:r w:rsidRPr="008830B6">
        <w:rPr>
          <w:b/>
          <w:sz w:val="23"/>
          <w:szCs w:val="23"/>
        </w:rPr>
        <w:t>Απάντηση</w:t>
      </w: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Pr="008830B6" w:rsidRDefault="008830B6">
      <w:pPr>
        <w:rPr>
          <w:b/>
          <w:sz w:val="23"/>
          <w:szCs w:val="23"/>
        </w:rPr>
      </w:pPr>
    </w:p>
    <w:p w:rsidR="00EB318A" w:rsidRDefault="00EB318A">
      <w:pPr>
        <w:rPr>
          <w:sz w:val="23"/>
          <w:szCs w:val="23"/>
        </w:rPr>
      </w:pPr>
      <w:r w:rsidRPr="00350BAC">
        <w:rPr>
          <w:b/>
          <w:sz w:val="23"/>
          <w:szCs w:val="23"/>
        </w:rPr>
        <w:t>β)</w:t>
      </w:r>
      <w:r>
        <w:rPr>
          <w:sz w:val="23"/>
          <w:szCs w:val="23"/>
        </w:rPr>
        <w:t xml:space="preserve"> Να αλλάξετε το μήκος μόνο μιας από τις πλευρές του τριγώνου, ώστε το νέο τρίγωνο που προκύπτει να είναι οξυγώνιο. Να αιτιολογήσετε την απάντησή σας.</w:t>
      </w:r>
      <w:r w:rsidR="00C21E53">
        <w:rPr>
          <w:sz w:val="23"/>
          <w:szCs w:val="23"/>
        </w:rPr>
        <w:t xml:space="preserve"> </w:t>
      </w:r>
      <w:r w:rsidR="00C21E53" w:rsidRPr="00C21E53">
        <w:rPr>
          <w:b/>
          <w:sz w:val="23"/>
          <w:szCs w:val="23"/>
        </w:rPr>
        <w:t>(1 Μονάδα)</w:t>
      </w:r>
    </w:p>
    <w:p w:rsidR="008830B6" w:rsidRDefault="008830B6">
      <w:pPr>
        <w:rPr>
          <w:b/>
          <w:sz w:val="23"/>
          <w:szCs w:val="23"/>
        </w:rPr>
      </w:pPr>
      <w:r w:rsidRPr="008830B6">
        <w:rPr>
          <w:b/>
          <w:sz w:val="23"/>
          <w:szCs w:val="23"/>
        </w:rPr>
        <w:t>Απάντηση</w:t>
      </w: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Default="008830B6">
      <w:pPr>
        <w:rPr>
          <w:b/>
          <w:sz w:val="23"/>
          <w:szCs w:val="23"/>
        </w:rPr>
      </w:pPr>
    </w:p>
    <w:p w:rsidR="008830B6" w:rsidRPr="008830B6" w:rsidRDefault="008830B6">
      <w:pPr>
        <w:rPr>
          <w:b/>
          <w:sz w:val="23"/>
          <w:szCs w:val="23"/>
        </w:rPr>
      </w:pPr>
    </w:p>
    <w:p w:rsidR="00350BAC" w:rsidRDefault="00350BAC" w:rsidP="00350BAC">
      <w:pPr>
        <w:rPr>
          <w:b/>
          <w:sz w:val="23"/>
          <w:szCs w:val="23"/>
        </w:rPr>
      </w:pPr>
    </w:p>
    <w:p w:rsidR="00350BAC" w:rsidRDefault="005139CD" w:rsidP="00350BAC">
      <w:pPr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ΘΕΜΑ 2</w:t>
      </w:r>
      <w:r w:rsidRPr="005139CD">
        <w:rPr>
          <w:b/>
          <w:sz w:val="23"/>
          <w:szCs w:val="23"/>
          <w:vertAlign w:val="superscript"/>
        </w:rPr>
        <w:t>ο</w:t>
      </w:r>
    </w:p>
    <w:p w:rsidR="00EB318A" w:rsidRDefault="00EB318A">
      <w:pPr>
        <w:rPr>
          <w:sz w:val="23"/>
          <w:szCs w:val="23"/>
        </w:rPr>
      </w:pPr>
      <w:r>
        <w:rPr>
          <w:sz w:val="23"/>
          <w:szCs w:val="23"/>
        </w:rPr>
        <w:t>Δίνεται ένα τρίγωνο ΑΒΓ με πλευρές με μήκη  α=6, β=10, και γ=8</w:t>
      </w:r>
    </w:p>
    <w:p w:rsidR="00EB318A" w:rsidRDefault="00EB318A">
      <w:pPr>
        <w:rPr>
          <w:sz w:val="23"/>
          <w:szCs w:val="23"/>
        </w:rPr>
      </w:pPr>
      <w:r w:rsidRPr="00350BAC">
        <w:rPr>
          <w:b/>
          <w:sz w:val="23"/>
          <w:szCs w:val="23"/>
        </w:rPr>
        <w:t>α)</w:t>
      </w:r>
      <w:r>
        <w:rPr>
          <w:sz w:val="23"/>
          <w:szCs w:val="23"/>
        </w:rPr>
        <w:t xml:space="preserve"> Να αποδείξετε ότι το τρίγωνο είναι ορθογώνιο και να βρείτε ποια πλευρά είναι η υποτείνουσα του.</w:t>
      </w:r>
      <w:r w:rsidR="00C21E53">
        <w:rPr>
          <w:sz w:val="23"/>
          <w:szCs w:val="23"/>
        </w:rPr>
        <w:t xml:space="preserve"> </w:t>
      </w:r>
      <w:r w:rsidR="00C21E53" w:rsidRPr="00C21E53">
        <w:rPr>
          <w:b/>
          <w:sz w:val="23"/>
          <w:szCs w:val="23"/>
        </w:rPr>
        <w:t>(1,5 Μονάδα)</w:t>
      </w:r>
    </w:p>
    <w:p w:rsidR="008830B6" w:rsidRPr="00385772" w:rsidRDefault="00385772">
      <w:pPr>
        <w:rPr>
          <w:b/>
          <w:sz w:val="23"/>
          <w:szCs w:val="23"/>
        </w:rPr>
      </w:pPr>
      <w:r w:rsidRPr="00385772">
        <w:rPr>
          <w:b/>
          <w:sz w:val="23"/>
          <w:szCs w:val="23"/>
        </w:rPr>
        <w:t>Απάντηση</w:t>
      </w: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EB318A" w:rsidRDefault="00EB318A">
      <w:pPr>
        <w:rPr>
          <w:sz w:val="23"/>
          <w:szCs w:val="23"/>
        </w:rPr>
      </w:pPr>
      <w:r w:rsidRPr="00350BAC">
        <w:rPr>
          <w:b/>
          <w:sz w:val="23"/>
          <w:szCs w:val="23"/>
        </w:rPr>
        <w:t>β)</w:t>
      </w:r>
      <w:r>
        <w:rPr>
          <w:sz w:val="23"/>
          <w:szCs w:val="23"/>
        </w:rPr>
        <w:t xml:space="preserve"> Να αλλάξετε το μήκος μόνο μιας από τις πλευρές του τριγώνου, ώστε το νέο τρίγωνο που προκύπτει να είναι αμβλυγώνιο. Να αιτιολογήσετε την απάντησή σας.</w:t>
      </w:r>
      <w:r w:rsidR="00C21E53">
        <w:rPr>
          <w:sz w:val="23"/>
          <w:szCs w:val="23"/>
        </w:rPr>
        <w:t xml:space="preserve"> </w:t>
      </w:r>
      <w:r w:rsidR="00C21E53" w:rsidRPr="00C21E53">
        <w:rPr>
          <w:b/>
          <w:sz w:val="23"/>
          <w:szCs w:val="23"/>
        </w:rPr>
        <w:t>(1 Μονάδα)</w:t>
      </w:r>
    </w:p>
    <w:p w:rsidR="008830B6" w:rsidRPr="00385772" w:rsidRDefault="00385772">
      <w:pPr>
        <w:rPr>
          <w:b/>
          <w:sz w:val="23"/>
          <w:szCs w:val="23"/>
        </w:rPr>
      </w:pPr>
      <w:r w:rsidRPr="00385772">
        <w:rPr>
          <w:b/>
          <w:sz w:val="23"/>
          <w:szCs w:val="23"/>
        </w:rPr>
        <w:t>Απάντηση</w:t>
      </w: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350BAC" w:rsidRDefault="00350BAC" w:rsidP="00350BAC">
      <w:pPr>
        <w:rPr>
          <w:sz w:val="23"/>
          <w:szCs w:val="23"/>
        </w:rPr>
      </w:pPr>
    </w:p>
    <w:p w:rsidR="005139CD" w:rsidRPr="005139CD" w:rsidRDefault="005139CD" w:rsidP="005139CD">
      <w:pPr>
        <w:rPr>
          <w:b/>
          <w:sz w:val="23"/>
          <w:szCs w:val="23"/>
        </w:rPr>
      </w:pPr>
      <w:r w:rsidRPr="005139CD">
        <w:rPr>
          <w:b/>
          <w:sz w:val="23"/>
          <w:szCs w:val="23"/>
        </w:rPr>
        <w:lastRenderedPageBreak/>
        <w:t>ΘΕΜΑ 3</w:t>
      </w:r>
      <w:r w:rsidRPr="005139CD">
        <w:rPr>
          <w:b/>
          <w:sz w:val="23"/>
          <w:szCs w:val="23"/>
          <w:vertAlign w:val="superscript"/>
        </w:rPr>
        <w:t>ο</w:t>
      </w:r>
    </w:p>
    <w:p w:rsidR="00EB318A" w:rsidRPr="00EB318A" w:rsidRDefault="00EB318A">
      <w:pPr>
        <w:rPr>
          <w:sz w:val="23"/>
          <w:szCs w:val="23"/>
        </w:rPr>
      </w:pPr>
      <w:r>
        <w:rPr>
          <w:sz w:val="23"/>
          <w:szCs w:val="23"/>
        </w:rPr>
        <w:t>Στο σχήμα που ακολουθεί οι ευθείες ε</w:t>
      </w:r>
      <w:r>
        <w:rPr>
          <w:sz w:val="16"/>
          <w:szCs w:val="16"/>
        </w:rPr>
        <w:t xml:space="preserve">1 </w:t>
      </w:r>
      <w:r>
        <w:rPr>
          <w:sz w:val="23"/>
          <w:szCs w:val="23"/>
        </w:rPr>
        <w:t>, ε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>και ε</w:t>
      </w:r>
      <w:r>
        <w:rPr>
          <w:sz w:val="16"/>
          <w:szCs w:val="16"/>
        </w:rPr>
        <w:t xml:space="preserve">3 </w:t>
      </w:r>
      <w:r>
        <w:rPr>
          <w:sz w:val="23"/>
          <w:szCs w:val="23"/>
        </w:rPr>
        <w:t>είναι μεταξύ τους παράλληλες.</w:t>
      </w:r>
    </w:p>
    <w:p w:rsidR="00EB318A" w:rsidRPr="00385772" w:rsidRDefault="00350BAC">
      <w:pPr>
        <w:rPr>
          <w:sz w:val="23"/>
          <w:szCs w:val="23"/>
        </w:rPr>
      </w:pPr>
      <w:r>
        <w:rPr>
          <w:sz w:val="23"/>
          <w:szCs w:val="23"/>
        </w:rPr>
        <w:t>Επίσης ισχύουν: ΑΒ = 2, ΒΓ = 4 και ΖΗ = 6</w:t>
      </w:r>
      <w:r w:rsidRPr="00350BAC">
        <w:rPr>
          <w:sz w:val="23"/>
          <w:szCs w:val="23"/>
        </w:rPr>
        <w:t>.</w:t>
      </w:r>
    </w:p>
    <w:p w:rsidR="00350BAC" w:rsidRDefault="00350BAC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398062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BAC" w:rsidRDefault="00350BAC">
      <w:r>
        <w:t xml:space="preserve">α) </w:t>
      </w:r>
    </w:p>
    <w:p w:rsidR="00350BAC" w:rsidRPr="00385772" w:rsidRDefault="00350BAC">
      <w:pPr>
        <w:rPr>
          <w:sz w:val="23"/>
          <w:szCs w:val="23"/>
        </w:rPr>
      </w:pPr>
      <w:proofErr w:type="spellStart"/>
      <w:r>
        <w:rPr>
          <w:lang w:val="en-US"/>
        </w:rPr>
        <w:t>i</w:t>
      </w:r>
      <w:proofErr w:type="spellEnd"/>
      <w:r w:rsidRPr="00350BAC">
        <w:t xml:space="preserve">)  </w:t>
      </w:r>
      <w:r>
        <w:rPr>
          <w:sz w:val="23"/>
          <w:szCs w:val="23"/>
        </w:rPr>
        <w:t>Εφαρμόζοντας το θεώρημα του Θαλή να συμπληρώσετε τα κενά στην παρακάτω αναλογία:</w:t>
      </w:r>
      <w:r w:rsidR="00C21E53">
        <w:rPr>
          <w:sz w:val="23"/>
          <w:szCs w:val="23"/>
        </w:rPr>
        <w:t xml:space="preserve"> </w:t>
      </w:r>
      <w:r w:rsidR="00C21E53" w:rsidRPr="00C21E53">
        <w:rPr>
          <w:b/>
          <w:sz w:val="23"/>
          <w:szCs w:val="23"/>
        </w:rPr>
        <w:t>(1 Μονάδα)</w:t>
      </w:r>
    </w:p>
    <w:p w:rsidR="00350BAC" w:rsidRDefault="0081488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AB</m:t>
              </m:r>
            </m:num>
            <m:den/>
          </m:f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/>
            <m:den>
              <m:r>
                <w:rPr>
                  <w:rFonts w:ascii="Cambria Math" w:hAnsi="Cambria Math"/>
                  <w:lang w:val="en-US"/>
                </w:rPr>
                <m:t>ZH</m:t>
              </m:r>
            </m:den>
          </m:f>
        </m:oMath>
      </m:oMathPara>
    </w:p>
    <w:p w:rsidR="008830B6" w:rsidRPr="00385772" w:rsidRDefault="00385772">
      <w:pPr>
        <w:rPr>
          <w:rFonts w:eastAsiaTheme="minorEastAsia"/>
          <w:b/>
        </w:rPr>
      </w:pPr>
      <w:r w:rsidRPr="00385772">
        <w:rPr>
          <w:rFonts w:eastAsiaTheme="minorEastAsia"/>
          <w:b/>
        </w:rPr>
        <w:t>Απάντηση</w:t>
      </w:r>
    </w:p>
    <w:p w:rsidR="008830B6" w:rsidRDefault="008830B6">
      <w:pPr>
        <w:rPr>
          <w:rFonts w:eastAsiaTheme="minorEastAsia"/>
        </w:rPr>
      </w:pPr>
    </w:p>
    <w:p w:rsidR="008830B6" w:rsidRDefault="008830B6">
      <w:pPr>
        <w:rPr>
          <w:rFonts w:eastAsiaTheme="minorEastAsia"/>
        </w:rPr>
      </w:pPr>
    </w:p>
    <w:p w:rsidR="008830B6" w:rsidRDefault="008830B6">
      <w:pPr>
        <w:rPr>
          <w:rFonts w:eastAsiaTheme="minorEastAsia"/>
        </w:rPr>
      </w:pPr>
    </w:p>
    <w:p w:rsidR="008830B6" w:rsidRDefault="008830B6">
      <w:pPr>
        <w:rPr>
          <w:rFonts w:eastAsiaTheme="minorEastAsia"/>
        </w:rPr>
      </w:pPr>
    </w:p>
    <w:p w:rsidR="008830B6" w:rsidRPr="008830B6" w:rsidRDefault="008830B6">
      <w:pPr>
        <w:rPr>
          <w:rFonts w:eastAsiaTheme="minorEastAsia"/>
        </w:rPr>
      </w:pP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350BAC" w:rsidRDefault="00350BAC">
      <w:pPr>
        <w:rPr>
          <w:sz w:val="23"/>
          <w:szCs w:val="23"/>
        </w:rPr>
      </w:pPr>
      <w:r>
        <w:rPr>
          <w:sz w:val="23"/>
          <w:szCs w:val="23"/>
        </w:rPr>
        <w:t>ii) Να υπολογίσετε το ΕΖ.</w:t>
      </w:r>
      <w:r w:rsidR="00C21E53">
        <w:rPr>
          <w:sz w:val="23"/>
          <w:szCs w:val="23"/>
        </w:rPr>
        <w:t xml:space="preserve"> </w:t>
      </w:r>
      <w:r w:rsidR="00C21E53" w:rsidRPr="00C21E53">
        <w:rPr>
          <w:b/>
          <w:sz w:val="23"/>
          <w:szCs w:val="23"/>
        </w:rPr>
        <w:t>(1 Μονάδα)</w:t>
      </w:r>
    </w:p>
    <w:p w:rsidR="008830B6" w:rsidRPr="00385772" w:rsidRDefault="00385772">
      <w:pPr>
        <w:rPr>
          <w:b/>
          <w:sz w:val="23"/>
          <w:szCs w:val="23"/>
        </w:rPr>
      </w:pPr>
      <w:r w:rsidRPr="00385772">
        <w:rPr>
          <w:b/>
          <w:sz w:val="23"/>
          <w:szCs w:val="23"/>
        </w:rPr>
        <w:t>Απάντηση</w:t>
      </w:r>
    </w:p>
    <w:p w:rsidR="008830B6" w:rsidRDefault="008830B6">
      <w:pPr>
        <w:rPr>
          <w:sz w:val="23"/>
          <w:szCs w:val="23"/>
        </w:rPr>
      </w:pPr>
    </w:p>
    <w:p w:rsidR="008830B6" w:rsidRDefault="008830B6">
      <w:pPr>
        <w:rPr>
          <w:sz w:val="23"/>
          <w:szCs w:val="23"/>
        </w:rPr>
      </w:pPr>
    </w:p>
    <w:p w:rsidR="00350BAC" w:rsidRDefault="00350BAC">
      <w:pPr>
        <w:rPr>
          <w:b/>
          <w:sz w:val="23"/>
          <w:szCs w:val="23"/>
        </w:rPr>
      </w:pPr>
      <w:r w:rsidRPr="00350BAC">
        <w:rPr>
          <w:b/>
          <w:sz w:val="23"/>
          <w:szCs w:val="23"/>
        </w:rPr>
        <w:lastRenderedPageBreak/>
        <w:t>β)</w:t>
      </w:r>
    </w:p>
    <w:p w:rsidR="00350BAC" w:rsidRDefault="00350BAC" w:rsidP="00350B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i) Εφαρμόζοντας το θεώρημα του Θαλή να συμπληρώσετε τα κενά στην παρακάτω αναλογία: </w:t>
      </w:r>
      <w:r w:rsidR="00C21E53">
        <w:rPr>
          <w:sz w:val="23"/>
          <w:szCs w:val="23"/>
        </w:rPr>
        <w:t xml:space="preserve"> </w:t>
      </w:r>
      <w:r w:rsidR="00C21E53" w:rsidRPr="00C21E53">
        <w:rPr>
          <w:b/>
          <w:sz w:val="23"/>
          <w:szCs w:val="23"/>
        </w:rPr>
        <w:t>(1 Μονάδα)</w:t>
      </w:r>
    </w:p>
    <w:p w:rsidR="00350BAC" w:rsidRDefault="00350BAC" w:rsidP="00350BAC">
      <w:pPr>
        <w:rPr>
          <w:rFonts w:eastAsiaTheme="minorEastAsia"/>
          <w:sz w:val="28"/>
          <w:szCs w:val="28"/>
        </w:rPr>
      </w:pPr>
      <w:r>
        <w:rPr>
          <w:sz w:val="23"/>
          <w:szCs w:val="23"/>
        </w:rPr>
        <w:t xml:space="preserve">  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ΑΓ</m:t>
            </m:r>
          </m:num>
          <m:den/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/>
          <m:den>
            <m:r>
              <w:rPr>
                <w:rFonts w:ascii="Cambria Math" w:hAnsi="Cambria Math"/>
                <w:sz w:val="28"/>
                <w:szCs w:val="28"/>
              </w:rPr>
              <m:t>ΕΘ</m:t>
            </m:r>
          </m:den>
        </m:f>
      </m:oMath>
    </w:p>
    <w:p w:rsidR="008830B6" w:rsidRPr="00C21E53" w:rsidRDefault="00385772" w:rsidP="00350BAC">
      <w:pPr>
        <w:rPr>
          <w:rFonts w:eastAsiaTheme="minorEastAsia"/>
          <w:b/>
          <w:sz w:val="24"/>
          <w:szCs w:val="24"/>
        </w:rPr>
      </w:pPr>
      <w:r w:rsidRPr="00C21E53">
        <w:rPr>
          <w:rFonts w:eastAsiaTheme="minorEastAsia"/>
          <w:b/>
          <w:sz w:val="24"/>
          <w:szCs w:val="24"/>
        </w:rPr>
        <w:t>Απάντηση</w:t>
      </w:r>
    </w:p>
    <w:p w:rsidR="008830B6" w:rsidRDefault="008830B6" w:rsidP="00350BAC">
      <w:pPr>
        <w:rPr>
          <w:rFonts w:eastAsiaTheme="minorEastAsia"/>
          <w:sz w:val="28"/>
          <w:szCs w:val="28"/>
        </w:rPr>
      </w:pPr>
    </w:p>
    <w:p w:rsidR="008830B6" w:rsidRDefault="008830B6" w:rsidP="00350BAC">
      <w:pPr>
        <w:rPr>
          <w:rFonts w:eastAsiaTheme="minorEastAsia"/>
          <w:sz w:val="28"/>
          <w:szCs w:val="28"/>
        </w:rPr>
      </w:pPr>
    </w:p>
    <w:p w:rsidR="008830B6" w:rsidRDefault="008830B6" w:rsidP="00350BAC">
      <w:pPr>
        <w:rPr>
          <w:rFonts w:eastAsiaTheme="minorEastAsia"/>
          <w:sz w:val="28"/>
          <w:szCs w:val="28"/>
        </w:rPr>
      </w:pPr>
    </w:p>
    <w:p w:rsidR="008830B6" w:rsidRDefault="008830B6" w:rsidP="00350BAC">
      <w:pPr>
        <w:rPr>
          <w:rFonts w:eastAsiaTheme="minorEastAsia"/>
          <w:sz w:val="28"/>
          <w:szCs w:val="28"/>
        </w:rPr>
      </w:pPr>
    </w:p>
    <w:p w:rsidR="008830B6" w:rsidRDefault="008830B6" w:rsidP="00350BAC">
      <w:pPr>
        <w:rPr>
          <w:sz w:val="23"/>
          <w:szCs w:val="23"/>
        </w:rPr>
      </w:pPr>
    </w:p>
    <w:p w:rsidR="00BA79F6" w:rsidRDefault="00BA79F6" w:rsidP="00350BAC">
      <w:pPr>
        <w:rPr>
          <w:sz w:val="23"/>
          <w:szCs w:val="23"/>
        </w:rPr>
      </w:pPr>
      <w:r>
        <w:rPr>
          <w:sz w:val="23"/>
          <w:szCs w:val="23"/>
        </w:rPr>
        <w:t>ii) Αν, επιπλέον, ΑΔ = 9, να υπολογίσετε το ΗΘ.</w:t>
      </w:r>
      <w:r w:rsidR="00C21E53">
        <w:rPr>
          <w:sz w:val="23"/>
          <w:szCs w:val="23"/>
        </w:rPr>
        <w:t xml:space="preserve"> </w:t>
      </w:r>
      <w:r w:rsidR="00C21E53" w:rsidRPr="00C21E53">
        <w:rPr>
          <w:b/>
          <w:sz w:val="23"/>
          <w:szCs w:val="23"/>
        </w:rPr>
        <w:t>(1 Μονάδα)</w:t>
      </w:r>
    </w:p>
    <w:p w:rsidR="008830B6" w:rsidRPr="00385772" w:rsidRDefault="00385772" w:rsidP="00350BAC">
      <w:pPr>
        <w:rPr>
          <w:b/>
          <w:sz w:val="23"/>
          <w:szCs w:val="23"/>
        </w:rPr>
      </w:pPr>
      <w:r w:rsidRPr="00385772">
        <w:rPr>
          <w:b/>
          <w:sz w:val="23"/>
          <w:szCs w:val="23"/>
        </w:rPr>
        <w:t>Απάντηση</w:t>
      </w: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BA79F6" w:rsidRDefault="00BA79F6" w:rsidP="00350BAC">
      <w:pPr>
        <w:rPr>
          <w:sz w:val="23"/>
          <w:szCs w:val="23"/>
        </w:rPr>
      </w:pPr>
    </w:p>
    <w:p w:rsidR="008830B6" w:rsidRDefault="008830B6" w:rsidP="00350BAC">
      <w:pPr>
        <w:rPr>
          <w:b/>
          <w:sz w:val="23"/>
          <w:szCs w:val="23"/>
        </w:rPr>
      </w:pPr>
    </w:p>
    <w:p w:rsidR="008830B6" w:rsidRDefault="008830B6" w:rsidP="00350BAC">
      <w:pPr>
        <w:rPr>
          <w:b/>
          <w:sz w:val="23"/>
          <w:szCs w:val="23"/>
        </w:rPr>
      </w:pPr>
    </w:p>
    <w:p w:rsidR="008830B6" w:rsidRDefault="008830B6" w:rsidP="00350BAC">
      <w:pPr>
        <w:rPr>
          <w:b/>
          <w:sz w:val="23"/>
          <w:szCs w:val="23"/>
        </w:rPr>
      </w:pPr>
    </w:p>
    <w:p w:rsidR="008830B6" w:rsidRDefault="008830B6" w:rsidP="00350BAC">
      <w:pPr>
        <w:rPr>
          <w:b/>
          <w:sz w:val="23"/>
          <w:szCs w:val="23"/>
        </w:rPr>
      </w:pPr>
    </w:p>
    <w:p w:rsidR="008830B6" w:rsidRDefault="008830B6" w:rsidP="00350BAC">
      <w:pPr>
        <w:rPr>
          <w:b/>
          <w:sz w:val="23"/>
          <w:szCs w:val="23"/>
        </w:rPr>
      </w:pPr>
    </w:p>
    <w:p w:rsidR="00C21E53" w:rsidRDefault="00C21E53" w:rsidP="00350BAC">
      <w:pPr>
        <w:rPr>
          <w:b/>
          <w:sz w:val="23"/>
          <w:szCs w:val="23"/>
        </w:rPr>
      </w:pPr>
    </w:p>
    <w:p w:rsidR="00BF311C" w:rsidRDefault="00BF311C" w:rsidP="00350BAC">
      <w:pPr>
        <w:rPr>
          <w:b/>
          <w:sz w:val="23"/>
          <w:szCs w:val="23"/>
        </w:rPr>
      </w:pPr>
    </w:p>
    <w:p w:rsidR="00BA79F6" w:rsidRPr="00BA79F6" w:rsidRDefault="005139CD" w:rsidP="00350BAC">
      <w:pPr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ΘΕΜΑ 4</w:t>
      </w:r>
      <w:r w:rsidRPr="005139CD">
        <w:rPr>
          <w:b/>
          <w:sz w:val="23"/>
          <w:szCs w:val="23"/>
          <w:vertAlign w:val="superscript"/>
        </w:rPr>
        <w:t>ο</w:t>
      </w:r>
      <w:r>
        <w:rPr>
          <w:b/>
          <w:sz w:val="23"/>
          <w:szCs w:val="23"/>
        </w:rPr>
        <w:t xml:space="preserve"> </w:t>
      </w:r>
    </w:p>
    <w:p w:rsidR="00BA79F6" w:rsidRDefault="00BA79F6" w:rsidP="00350BAC">
      <w:pPr>
        <w:rPr>
          <w:rFonts w:eastAsiaTheme="minorEastAsia"/>
          <w:sz w:val="23"/>
          <w:szCs w:val="23"/>
        </w:rPr>
      </w:pPr>
      <w:r>
        <w:rPr>
          <w:sz w:val="23"/>
          <w:szCs w:val="23"/>
        </w:rPr>
        <w:t xml:space="preserve">Στο παρακάτω σχήμα δίνεται ότι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ΑΓ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ΑΒ</m:t>
            </m:r>
          </m:den>
        </m:f>
        <m:r>
          <w:rPr>
            <w:rFonts w:ascii="Cambria Math" w:hAnsi="Cambria Math"/>
            <w:sz w:val="28"/>
            <w:szCs w:val="28"/>
          </w:rPr>
          <m:t>=4</m:t>
        </m:r>
      </m:oMath>
    </w:p>
    <w:p w:rsidR="00BA79F6" w:rsidRDefault="00BA79F6" w:rsidP="00350BAC">
      <w:pPr>
        <w:rPr>
          <w:b/>
        </w:rPr>
      </w:pPr>
      <w:r>
        <w:rPr>
          <w:b/>
          <w:noProof/>
          <w:lang w:eastAsia="el-GR"/>
        </w:rPr>
        <w:drawing>
          <wp:inline distT="0" distB="0" distL="0" distR="0">
            <wp:extent cx="3076575" cy="571500"/>
            <wp:effectExtent l="1905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9F6" w:rsidRDefault="00BA79F6" w:rsidP="00350BAC">
      <w:pPr>
        <w:rPr>
          <w:sz w:val="23"/>
          <w:szCs w:val="23"/>
        </w:rPr>
      </w:pPr>
      <w:r>
        <w:rPr>
          <w:sz w:val="23"/>
          <w:szCs w:val="23"/>
        </w:rPr>
        <w:t xml:space="preserve">α) Πόσες φορές μεγαλύτερο είναι το </w:t>
      </w:r>
      <w:r>
        <w:rPr>
          <w:i/>
          <w:iCs/>
          <w:sz w:val="23"/>
          <w:szCs w:val="23"/>
        </w:rPr>
        <w:t xml:space="preserve">ΑΓ </w:t>
      </w:r>
      <w:r>
        <w:rPr>
          <w:sz w:val="23"/>
          <w:szCs w:val="23"/>
        </w:rPr>
        <w:t xml:space="preserve">από το </w:t>
      </w:r>
      <w:r>
        <w:rPr>
          <w:i/>
          <w:iCs/>
          <w:sz w:val="23"/>
          <w:szCs w:val="23"/>
        </w:rPr>
        <w:t>ΒΓ</w:t>
      </w:r>
      <w:r>
        <w:rPr>
          <w:sz w:val="23"/>
          <w:szCs w:val="23"/>
        </w:rPr>
        <w:t>;</w:t>
      </w:r>
      <w:r w:rsidR="00C21E53">
        <w:rPr>
          <w:sz w:val="23"/>
          <w:szCs w:val="23"/>
        </w:rPr>
        <w:t xml:space="preserve"> </w:t>
      </w:r>
      <w:r w:rsidR="00C21E53" w:rsidRPr="00C21E53">
        <w:rPr>
          <w:b/>
          <w:sz w:val="23"/>
          <w:szCs w:val="23"/>
        </w:rPr>
        <w:t>(1Μονάδα)</w:t>
      </w:r>
    </w:p>
    <w:p w:rsidR="008830B6" w:rsidRPr="00385772" w:rsidRDefault="00385772" w:rsidP="00350BAC">
      <w:pPr>
        <w:rPr>
          <w:b/>
          <w:sz w:val="23"/>
          <w:szCs w:val="23"/>
        </w:rPr>
      </w:pPr>
      <w:r w:rsidRPr="00385772">
        <w:rPr>
          <w:b/>
          <w:sz w:val="23"/>
          <w:szCs w:val="23"/>
        </w:rPr>
        <w:t>Απάντηση</w:t>
      </w: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  <w:r>
        <w:rPr>
          <w:sz w:val="23"/>
          <w:szCs w:val="23"/>
        </w:rPr>
        <w:t>β)</w:t>
      </w:r>
      <w:r w:rsidRPr="008830B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Να αποδείξετε ότι το </w:t>
      </w:r>
      <w:r>
        <w:rPr>
          <w:i/>
          <w:iCs/>
          <w:sz w:val="23"/>
          <w:szCs w:val="23"/>
        </w:rPr>
        <w:t xml:space="preserve">ΑΒ </w:t>
      </w:r>
      <w:r>
        <w:rPr>
          <w:sz w:val="23"/>
          <w:szCs w:val="23"/>
        </w:rPr>
        <w:t xml:space="preserve">είναι πενταπλάσιο του </w:t>
      </w:r>
      <w:r>
        <w:rPr>
          <w:i/>
          <w:iCs/>
          <w:sz w:val="23"/>
          <w:szCs w:val="23"/>
        </w:rPr>
        <w:t xml:space="preserve">ΒΓ </w:t>
      </w:r>
      <w:r>
        <w:rPr>
          <w:sz w:val="23"/>
          <w:szCs w:val="23"/>
        </w:rPr>
        <w:t>.</w:t>
      </w:r>
      <w:r w:rsidR="00C21E53">
        <w:rPr>
          <w:sz w:val="23"/>
          <w:szCs w:val="23"/>
        </w:rPr>
        <w:t xml:space="preserve"> </w:t>
      </w:r>
      <w:r w:rsidR="00C21E53" w:rsidRPr="00C21E53">
        <w:rPr>
          <w:b/>
          <w:sz w:val="23"/>
          <w:szCs w:val="23"/>
        </w:rPr>
        <w:t>(1 Μονάδα)</w:t>
      </w:r>
    </w:p>
    <w:p w:rsidR="008830B6" w:rsidRPr="00385772" w:rsidRDefault="00385772" w:rsidP="00350BAC">
      <w:pPr>
        <w:rPr>
          <w:b/>
          <w:sz w:val="23"/>
          <w:szCs w:val="23"/>
        </w:rPr>
      </w:pPr>
      <w:r w:rsidRPr="00385772">
        <w:rPr>
          <w:b/>
          <w:sz w:val="23"/>
          <w:szCs w:val="23"/>
        </w:rPr>
        <w:t>Απάντηση</w:t>
      </w: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  <w:r>
        <w:rPr>
          <w:sz w:val="23"/>
          <w:szCs w:val="23"/>
        </w:rPr>
        <w:t xml:space="preserve">γ) Να υπολογίσετε τον λόγο  </w:t>
      </w:r>
      <m:oMath>
        <m:f>
          <m:fPr>
            <m:ctrlPr>
              <w:rPr>
                <w:rFonts w:ascii="Cambria Math" w:hAnsi="Cambria Math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ΑΓ</m:t>
            </m:r>
          </m:num>
          <m:den>
            <m:r>
              <w:rPr>
                <w:rFonts w:ascii="Cambria Math" w:hAnsi="Cambria Math"/>
                <w:sz w:val="23"/>
                <w:szCs w:val="23"/>
              </w:rPr>
              <m:t>ΑΒ</m:t>
            </m:r>
          </m:den>
        </m:f>
      </m:oMath>
      <w:r>
        <w:rPr>
          <w:sz w:val="23"/>
          <w:szCs w:val="23"/>
        </w:rPr>
        <w:t xml:space="preserve">. Σε τι λόγο </w:t>
      </w:r>
      <w:r>
        <w:rPr>
          <w:i/>
          <w:iCs/>
          <w:sz w:val="23"/>
          <w:szCs w:val="23"/>
        </w:rPr>
        <w:t xml:space="preserve">λ </w:t>
      </w:r>
      <w:r>
        <w:rPr>
          <w:sz w:val="23"/>
          <w:szCs w:val="23"/>
        </w:rPr>
        <w:t xml:space="preserve">διαιρείται εσωτερικά το ευθύγραμμο τμήμα </w:t>
      </w:r>
      <w:r>
        <w:rPr>
          <w:i/>
          <w:iCs/>
          <w:sz w:val="23"/>
          <w:szCs w:val="23"/>
        </w:rPr>
        <w:t xml:space="preserve">ΑΒ </w:t>
      </w:r>
      <w:r>
        <w:rPr>
          <w:sz w:val="23"/>
          <w:szCs w:val="23"/>
        </w:rPr>
        <w:t xml:space="preserve">από το σημείο </w:t>
      </w:r>
      <w:r>
        <w:rPr>
          <w:i/>
          <w:iCs/>
          <w:sz w:val="23"/>
          <w:szCs w:val="23"/>
        </w:rPr>
        <w:t xml:space="preserve">Γ </w:t>
      </w:r>
      <w:r>
        <w:rPr>
          <w:sz w:val="23"/>
          <w:szCs w:val="23"/>
        </w:rPr>
        <w:t xml:space="preserve">; </w:t>
      </w:r>
      <w:r w:rsidR="00C21E53">
        <w:rPr>
          <w:sz w:val="23"/>
          <w:szCs w:val="23"/>
        </w:rPr>
        <w:t xml:space="preserve"> </w:t>
      </w:r>
      <w:r w:rsidR="00C21E53" w:rsidRPr="00C21E53">
        <w:rPr>
          <w:b/>
          <w:sz w:val="23"/>
          <w:szCs w:val="23"/>
        </w:rPr>
        <w:t>(1,5 Μονάδα)</w:t>
      </w:r>
    </w:p>
    <w:p w:rsidR="008830B6" w:rsidRPr="00385772" w:rsidRDefault="00385772" w:rsidP="00350BAC">
      <w:pPr>
        <w:rPr>
          <w:b/>
          <w:sz w:val="23"/>
          <w:szCs w:val="23"/>
        </w:rPr>
      </w:pPr>
      <w:r w:rsidRPr="00385772">
        <w:rPr>
          <w:b/>
          <w:sz w:val="23"/>
          <w:szCs w:val="23"/>
        </w:rPr>
        <w:t>Απάντηση</w:t>
      </w: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Default="008830B6" w:rsidP="00350BAC">
      <w:pPr>
        <w:rPr>
          <w:sz w:val="23"/>
          <w:szCs w:val="23"/>
        </w:rPr>
      </w:pPr>
    </w:p>
    <w:p w:rsidR="008830B6" w:rsidRPr="00385772" w:rsidRDefault="005139CD" w:rsidP="00350BAC">
      <w:pPr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ΘΕΜΑ 5</w:t>
      </w:r>
      <w:r w:rsidRPr="005139CD">
        <w:rPr>
          <w:b/>
          <w:sz w:val="23"/>
          <w:szCs w:val="23"/>
          <w:vertAlign w:val="superscript"/>
        </w:rPr>
        <w:t>ο</w:t>
      </w:r>
      <w:r>
        <w:rPr>
          <w:b/>
          <w:sz w:val="23"/>
          <w:szCs w:val="23"/>
        </w:rPr>
        <w:t xml:space="preserve"> </w:t>
      </w:r>
    </w:p>
    <w:p w:rsidR="008830B6" w:rsidRDefault="008830B6" w:rsidP="00350BAC">
      <w:pPr>
        <w:rPr>
          <w:sz w:val="23"/>
          <w:szCs w:val="23"/>
        </w:rPr>
      </w:pPr>
      <w:r>
        <w:rPr>
          <w:sz w:val="23"/>
          <w:szCs w:val="23"/>
        </w:rPr>
        <w:t>Στο παρακάτω σχήμα οι ευθείες ε, ζ και η είναι παράλληλες.</w:t>
      </w:r>
    </w:p>
    <w:p w:rsidR="008830B6" w:rsidRDefault="008830B6" w:rsidP="00350BAC">
      <w:pPr>
        <w:rPr>
          <w:sz w:val="23"/>
          <w:szCs w:val="23"/>
        </w:rPr>
      </w:pPr>
      <w:r>
        <w:rPr>
          <w:noProof/>
          <w:sz w:val="23"/>
          <w:szCs w:val="23"/>
          <w:lang w:eastAsia="el-GR"/>
        </w:rPr>
        <w:drawing>
          <wp:inline distT="0" distB="0" distL="0" distR="0">
            <wp:extent cx="4181475" cy="2552700"/>
            <wp:effectExtent l="1905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0B6" w:rsidRDefault="008830B6" w:rsidP="00350BAC">
      <w:pPr>
        <w:rPr>
          <w:b/>
        </w:rPr>
      </w:pPr>
    </w:p>
    <w:p w:rsidR="008830B6" w:rsidRDefault="008830B6" w:rsidP="00350BAC">
      <w:pPr>
        <w:rPr>
          <w:rFonts w:eastAsiaTheme="minorEastAsia"/>
          <w:sz w:val="28"/>
          <w:szCs w:val="28"/>
        </w:rPr>
      </w:pPr>
      <w:r>
        <w:rPr>
          <w:sz w:val="23"/>
          <w:szCs w:val="23"/>
        </w:rPr>
        <w:t xml:space="preserve">α) Να υπολογίσετε το λόγο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ΑΒ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ΒΓ</m:t>
            </m:r>
          </m:den>
        </m:f>
      </m:oMath>
      <w:r w:rsidR="00C21E53">
        <w:rPr>
          <w:rFonts w:eastAsiaTheme="minorEastAsia"/>
          <w:sz w:val="28"/>
          <w:szCs w:val="28"/>
        </w:rPr>
        <w:t xml:space="preserve"> </w:t>
      </w:r>
      <w:r w:rsidR="00C21E53" w:rsidRPr="00C21E53">
        <w:rPr>
          <w:rFonts w:eastAsiaTheme="minorEastAsia"/>
          <w:b/>
          <w:sz w:val="24"/>
          <w:szCs w:val="24"/>
        </w:rPr>
        <w:t>(1 Μονάδα)</w:t>
      </w:r>
    </w:p>
    <w:p w:rsidR="008830B6" w:rsidRPr="00385772" w:rsidRDefault="00385772" w:rsidP="00350BAC">
      <w:pPr>
        <w:rPr>
          <w:rFonts w:eastAsiaTheme="minorEastAsia"/>
          <w:b/>
          <w:sz w:val="24"/>
          <w:szCs w:val="24"/>
        </w:rPr>
      </w:pPr>
      <w:r w:rsidRPr="00385772">
        <w:rPr>
          <w:rFonts w:eastAsiaTheme="minorEastAsia"/>
          <w:b/>
          <w:sz w:val="24"/>
          <w:szCs w:val="24"/>
        </w:rPr>
        <w:t>Απάντηση</w:t>
      </w:r>
    </w:p>
    <w:p w:rsidR="008830B6" w:rsidRDefault="008830B6" w:rsidP="00350BAC">
      <w:pPr>
        <w:rPr>
          <w:rFonts w:eastAsiaTheme="minorEastAsia"/>
          <w:sz w:val="28"/>
          <w:szCs w:val="28"/>
        </w:rPr>
      </w:pPr>
    </w:p>
    <w:p w:rsidR="008830B6" w:rsidRDefault="008830B6" w:rsidP="00350BAC">
      <w:pPr>
        <w:rPr>
          <w:rFonts w:eastAsiaTheme="minorEastAsia"/>
          <w:sz w:val="28"/>
          <w:szCs w:val="28"/>
        </w:rPr>
      </w:pPr>
    </w:p>
    <w:p w:rsidR="008830B6" w:rsidRDefault="008830B6" w:rsidP="00350BAC">
      <w:pPr>
        <w:rPr>
          <w:rFonts w:eastAsiaTheme="minorEastAsia"/>
          <w:sz w:val="28"/>
          <w:szCs w:val="28"/>
        </w:rPr>
      </w:pPr>
    </w:p>
    <w:p w:rsidR="008830B6" w:rsidRPr="00385772" w:rsidRDefault="008830B6" w:rsidP="00350BAC">
      <w:pPr>
        <w:rPr>
          <w:rFonts w:eastAsiaTheme="minorEastAsia"/>
          <w:sz w:val="28"/>
          <w:szCs w:val="28"/>
        </w:rPr>
      </w:pPr>
    </w:p>
    <w:p w:rsidR="008830B6" w:rsidRPr="00385772" w:rsidRDefault="008830B6" w:rsidP="00350BAC">
      <w:pPr>
        <w:rPr>
          <w:rFonts w:eastAsiaTheme="minorEastAsia"/>
          <w:sz w:val="28"/>
          <w:szCs w:val="28"/>
        </w:rPr>
      </w:pPr>
    </w:p>
    <w:p w:rsidR="008830B6" w:rsidRDefault="008830B6" w:rsidP="00350BAC">
      <w:pPr>
        <w:rPr>
          <w:rFonts w:eastAsiaTheme="minorEastAsia"/>
          <w:sz w:val="28"/>
          <w:szCs w:val="28"/>
        </w:rPr>
      </w:pPr>
      <w:r w:rsidRPr="008830B6">
        <w:rPr>
          <w:rFonts w:eastAsiaTheme="minorEastAsia"/>
          <w:sz w:val="24"/>
          <w:szCs w:val="24"/>
        </w:rPr>
        <w:t>β)Να αποδείξετε ότι</w:t>
      </w:r>
      <w:r w:rsidRPr="008830B6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ΔΕ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ΕΖ</m:t>
            </m:r>
          </m:den>
        </m:f>
      </m:oMath>
      <w:r w:rsidRPr="008830B6">
        <w:rPr>
          <w:rFonts w:eastAsiaTheme="minorEastAsia"/>
          <w:sz w:val="28"/>
          <w:szCs w:val="28"/>
        </w:rPr>
        <w:t xml:space="preserve"> = 2</w:t>
      </w:r>
      <w:r w:rsidR="00C21E53">
        <w:rPr>
          <w:rFonts w:eastAsiaTheme="minorEastAsia"/>
          <w:sz w:val="28"/>
          <w:szCs w:val="28"/>
        </w:rPr>
        <w:t xml:space="preserve"> </w:t>
      </w:r>
      <w:r w:rsidR="00C21E53" w:rsidRPr="00C21E53">
        <w:rPr>
          <w:rFonts w:eastAsiaTheme="minorEastAsia"/>
          <w:b/>
          <w:sz w:val="24"/>
          <w:szCs w:val="24"/>
        </w:rPr>
        <w:t>(1 Μονάδα)</w:t>
      </w:r>
    </w:p>
    <w:p w:rsidR="00BC7E24" w:rsidRPr="00385772" w:rsidRDefault="00385772" w:rsidP="00350BAC">
      <w:pPr>
        <w:rPr>
          <w:rFonts w:eastAsiaTheme="minorEastAsia"/>
          <w:b/>
          <w:sz w:val="24"/>
          <w:szCs w:val="24"/>
        </w:rPr>
      </w:pPr>
      <w:r w:rsidRPr="00385772">
        <w:rPr>
          <w:rFonts w:eastAsiaTheme="minorEastAsia"/>
          <w:b/>
          <w:sz w:val="24"/>
          <w:szCs w:val="24"/>
        </w:rPr>
        <w:t>Απάντηση</w:t>
      </w:r>
    </w:p>
    <w:p w:rsidR="00BC7E24" w:rsidRDefault="00BC7E24" w:rsidP="00350BAC">
      <w:pPr>
        <w:rPr>
          <w:rFonts w:eastAsiaTheme="minorEastAsia"/>
          <w:sz w:val="28"/>
          <w:szCs w:val="28"/>
        </w:rPr>
      </w:pPr>
    </w:p>
    <w:p w:rsidR="00BC7E24" w:rsidRDefault="00BC7E24" w:rsidP="00350BAC">
      <w:pPr>
        <w:rPr>
          <w:rFonts w:eastAsiaTheme="minorEastAsia"/>
          <w:sz w:val="28"/>
          <w:szCs w:val="28"/>
        </w:rPr>
      </w:pPr>
    </w:p>
    <w:p w:rsidR="00BC7E24" w:rsidRDefault="00BC7E24" w:rsidP="00350BAC">
      <w:pPr>
        <w:rPr>
          <w:rFonts w:eastAsiaTheme="minorEastAsia"/>
          <w:sz w:val="28"/>
          <w:szCs w:val="28"/>
        </w:rPr>
      </w:pPr>
    </w:p>
    <w:p w:rsidR="00BC7E24" w:rsidRDefault="00BC7E24" w:rsidP="00350BAC">
      <w:pPr>
        <w:rPr>
          <w:rFonts w:eastAsiaTheme="minorEastAsia"/>
          <w:sz w:val="28"/>
          <w:szCs w:val="28"/>
        </w:rPr>
      </w:pPr>
    </w:p>
    <w:p w:rsidR="00BC7E24" w:rsidRDefault="00BC7E24" w:rsidP="00350BAC">
      <w:pPr>
        <w:rPr>
          <w:sz w:val="23"/>
          <w:szCs w:val="23"/>
        </w:rPr>
      </w:pPr>
      <w:r>
        <w:rPr>
          <w:sz w:val="23"/>
          <w:szCs w:val="23"/>
        </w:rPr>
        <w:lastRenderedPageBreak/>
        <w:t>γ) Να υπολογίσετε το ευθύγραμμο τμήμα ΕΖ.</w:t>
      </w:r>
      <w:r w:rsidR="005139CD">
        <w:rPr>
          <w:sz w:val="23"/>
          <w:szCs w:val="23"/>
        </w:rPr>
        <w:t xml:space="preserve"> </w:t>
      </w:r>
      <w:r w:rsidR="005139CD" w:rsidRPr="005139CD">
        <w:rPr>
          <w:b/>
          <w:sz w:val="23"/>
          <w:szCs w:val="23"/>
        </w:rPr>
        <w:t>(1 Μονάδα)</w:t>
      </w:r>
    </w:p>
    <w:p w:rsidR="00385772" w:rsidRDefault="00385772" w:rsidP="00350BAC">
      <w:pPr>
        <w:rPr>
          <w:b/>
          <w:sz w:val="23"/>
          <w:szCs w:val="23"/>
        </w:rPr>
      </w:pPr>
      <w:r w:rsidRPr="00385772">
        <w:rPr>
          <w:b/>
          <w:sz w:val="23"/>
          <w:szCs w:val="23"/>
        </w:rPr>
        <w:t>Απάντηση</w:t>
      </w:r>
    </w:p>
    <w:p w:rsidR="005139CD" w:rsidRDefault="005139CD" w:rsidP="00350BAC">
      <w:pPr>
        <w:rPr>
          <w:b/>
          <w:sz w:val="23"/>
          <w:szCs w:val="23"/>
        </w:rPr>
      </w:pPr>
    </w:p>
    <w:p w:rsidR="005139CD" w:rsidRDefault="005139CD" w:rsidP="00350BAC">
      <w:pPr>
        <w:rPr>
          <w:b/>
          <w:sz w:val="23"/>
          <w:szCs w:val="23"/>
        </w:rPr>
      </w:pPr>
    </w:p>
    <w:p w:rsidR="005139CD" w:rsidRDefault="005139CD" w:rsidP="00350BAC">
      <w:pPr>
        <w:rPr>
          <w:b/>
          <w:sz w:val="23"/>
          <w:szCs w:val="23"/>
        </w:rPr>
      </w:pPr>
      <w:r>
        <w:rPr>
          <w:b/>
          <w:sz w:val="23"/>
          <w:szCs w:val="23"/>
        </w:rPr>
        <w:t>ΘΕΜΑ 6</w:t>
      </w:r>
      <w:r w:rsidRPr="005139CD">
        <w:rPr>
          <w:b/>
          <w:sz w:val="23"/>
          <w:szCs w:val="23"/>
          <w:vertAlign w:val="superscript"/>
        </w:rPr>
        <w:t>ο</w:t>
      </w:r>
      <w:r>
        <w:rPr>
          <w:b/>
          <w:sz w:val="23"/>
          <w:szCs w:val="23"/>
        </w:rPr>
        <w:t xml:space="preserve"> </w:t>
      </w:r>
    </w:p>
    <w:p w:rsidR="005139CD" w:rsidRDefault="005139CD" w:rsidP="005139C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850"/>
      </w:tblGrid>
      <w:tr w:rsidR="005139CD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850" w:type="dxa"/>
          </w:tcPr>
          <w:p w:rsidR="000B1461" w:rsidRDefault="005139CD" w:rsidP="000B1461">
            <w:pPr>
              <w:pStyle w:val="Default"/>
            </w:pPr>
            <w:r>
              <w:rPr>
                <w:sz w:val="22"/>
                <w:szCs w:val="22"/>
              </w:rPr>
              <w:t xml:space="preserve">Στο διπλανό τραπέζιο ΑΒΓΔ η ευθεία ΜΛ είναι παράλληλη στις βάσεις ΑΒ και ΔΓ </w:t>
            </w:r>
            <w:r w:rsidR="000B14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του </w:t>
            </w:r>
            <w:r w:rsidR="000B1461">
              <w:rPr>
                <w:sz w:val="22"/>
                <w:szCs w:val="22"/>
              </w:rPr>
              <w:t xml:space="preserve">τραπεζίου και ισχύει ότι.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916"/>
            </w:tblGrid>
            <w:tr w:rsidR="000B1461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2916" w:type="dxa"/>
                </w:tcPr>
                <w:p w:rsidR="000B1461" w:rsidRDefault="000B146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5139CD" w:rsidRDefault="005139C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139CD" w:rsidRDefault="000B1461" w:rsidP="00350BAC">
      <w:pPr>
        <w:rPr>
          <w:rFonts w:eastAsiaTheme="minorEastAsia"/>
          <w:b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ΑΜ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ΑΔ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rFonts w:eastAsiaTheme="minorEastAsia"/>
          <w:b/>
          <w:sz w:val="24"/>
          <w:szCs w:val="24"/>
        </w:rPr>
        <w:t xml:space="preserve">                                           </w:t>
      </w:r>
      <w:r>
        <w:rPr>
          <w:rFonts w:eastAsiaTheme="minorEastAsia"/>
          <w:b/>
          <w:noProof/>
          <w:sz w:val="24"/>
          <w:szCs w:val="24"/>
          <w:lang w:eastAsia="el-GR"/>
        </w:rPr>
        <w:drawing>
          <wp:inline distT="0" distB="0" distL="0" distR="0">
            <wp:extent cx="4410075" cy="2676525"/>
            <wp:effectExtent l="19050" t="0" r="9525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461" w:rsidRDefault="000B1461" w:rsidP="000B1461">
      <w:pPr>
        <w:pStyle w:val="Default"/>
      </w:pPr>
    </w:p>
    <w:p w:rsidR="000B1461" w:rsidRDefault="000B1461" w:rsidP="000B1461">
      <w:pPr>
        <w:rPr>
          <w:rFonts w:eastAsiaTheme="minorEastAsia"/>
          <w:b/>
          <w:sz w:val="24"/>
          <w:szCs w:val="24"/>
        </w:rPr>
      </w:pPr>
      <w:r>
        <w:t xml:space="preserve"> </w:t>
      </w:r>
      <w:r>
        <w:rPr>
          <w:sz w:val="23"/>
          <w:szCs w:val="23"/>
        </w:rPr>
        <w:t xml:space="preserve">α) Να αποδείξετε ότι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ΑΚ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ΑΓ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  <w:b/>
          <w:sz w:val="28"/>
          <w:szCs w:val="28"/>
        </w:rPr>
        <w:t xml:space="preserve">  </w:t>
      </w:r>
      <w:r w:rsidRPr="000B1461">
        <w:rPr>
          <w:rFonts w:eastAsiaTheme="minorEastAsia"/>
          <w:b/>
          <w:sz w:val="24"/>
          <w:szCs w:val="24"/>
        </w:rPr>
        <w:t>και</w:t>
      </w:r>
      <w:r>
        <w:rPr>
          <w:rFonts w:eastAsiaTheme="minorEastAsia"/>
          <w:b/>
          <w:sz w:val="24"/>
          <w:szCs w:val="24"/>
        </w:rPr>
        <w:t xml:space="preserve">   </w:t>
      </w:r>
      <w:r>
        <w:rPr>
          <w:rFonts w:eastAsiaTheme="minorEastAsia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ΒΛ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ΒΓ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  <w:b/>
          <w:sz w:val="28"/>
          <w:szCs w:val="28"/>
        </w:rPr>
        <w:t xml:space="preserve">    </w:t>
      </w:r>
      <w:r w:rsidRPr="000B1461">
        <w:rPr>
          <w:rFonts w:eastAsiaTheme="minorEastAsia"/>
          <w:b/>
          <w:sz w:val="24"/>
          <w:szCs w:val="24"/>
        </w:rPr>
        <w:t>(1,5 Μονάδα)</w:t>
      </w:r>
    </w:p>
    <w:p w:rsidR="003B4D90" w:rsidRDefault="00BF311C" w:rsidP="000B1461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ΑΠΑΝΤΗΣΗ</w:t>
      </w:r>
    </w:p>
    <w:p w:rsidR="000B1461" w:rsidRDefault="000B1461" w:rsidP="000B1461">
      <w:pPr>
        <w:rPr>
          <w:rFonts w:eastAsiaTheme="minorEastAsia"/>
          <w:b/>
          <w:sz w:val="24"/>
          <w:szCs w:val="24"/>
        </w:rPr>
      </w:pPr>
    </w:p>
    <w:p w:rsidR="000B1461" w:rsidRDefault="000B1461" w:rsidP="000B1461">
      <w:pPr>
        <w:pStyle w:val="Default"/>
      </w:pPr>
    </w:p>
    <w:p w:rsidR="000B1461" w:rsidRDefault="000B1461" w:rsidP="000B1461">
      <w:pPr>
        <w:rPr>
          <w:rFonts w:cstheme="minorHAnsi"/>
          <w:b/>
          <w:sz w:val="24"/>
          <w:szCs w:val="24"/>
        </w:rPr>
      </w:pPr>
      <w:r>
        <w:t xml:space="preserve"> </w:t>
      </w:r>
      <w:r>
        <w:rPr>
          <w:sz w:val="23"/>
          <w:szCs w:val="23"/>
        </w:rPr>
        <w:t xml:space="preserve">β) Να αποδείξετε ότι τα τρίγωνα ΑΒΓ και ΚΛΓ είναι όμοια και στη συνέχεια να συμπληρώσετε το κενό στην ισότητα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ΑΒ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ΚΛ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</m:oMath>
      <w:r>
        <w:rPr>
          <w:rFonts w:ascii="Cambria Math" w:hAnsi="Cambria Math"/>
          <w:sz w:val="23"/>
          <w:szCs w:val="23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ΒΓ</m:t>
            </m:r>
          </m:num>
          <m:den/>
        </m:f>
      </m:oMath>
      <w:r w:rsidRPr="000B1461">
        <w:rPr>
          <w:rFonts w:ascii="Cambria Math" w:hAnsi="Cambria Math"/>
          <w:sz w:val="23"/>
          <w:szCs w:val="23"/>
        </w:rPr>
        <w:t xml:space="preserve"> </w:t>
      </w:r>
      <w:r>
        <w:rPr>
          <w:rFonts w:ascii="Cambria Math" w:hAnsi="Cambria Math"/>
          <w:sz w:val="23"/>
          <w:szCs w:val="23"/>
        </w:rPr>
        <w:t xml:space="preserve"> </w:t>
      </w:r>
      <w:r w:rsidRPr="00CC3AE6">
        <w:rPr>
          <w:rFonts w:cstheme="minorHAnsi"/>
          <w:sz w:val="24"/>
          <w:szCs w:val="24"/>
        </w:rPr>
        <w:t xml:space="preserve">( </w:t>
      </w:r>
      <w:r w:rsidRPr="00CC3AE6">
        <w:rPr>
          <w:rFonts w:cstheme="minorHAnsi"/>
          <w:b/>
          <w:sz w:val="24"/>
          <w:szCs w:val="24"/>
        </w:rPr>
        <w:t>1 Μονάδα )</w:t>
      </w:r>
    </w:p>
    <w:p w:rsidR="00BF311C" w:rsidRDefault="00BF311C" w:rsidP="000B1461">
      <w:pPr>
        <w:rPr>
          <w:rFonts w:ascii="Cambria Math" w:hAnsi="Cambria Math"/>
          <w:b/>
          <w:sz w:val="23"/>
          <w:szCs w:val="23"/>
        </w:rPr>
      </w:pPr>
      <w:r>
        <w:rPr>
          <w:rFonts w:cstheme="minorHAnsi"/>
          <w:b/>
          <w:sz w:val="24"/>
          <w:szCs w:val="24"/>
        </w:rPr>
        <w:t>ΑΠΑΝΤΗΣΗ</w:t>
      </w:r>
    </w:p>
    <w:p w:rsidR="000B1461" w:rsidRPr="000B1461" w:rsidRDefault="000B1461" w:rsidP="000B1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1461" w:rsidRDefault="000B1461" w:rsidP="000B1461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0B1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1461">
        <w:rPr>
          <w:rFonts w:ascii="Times New Roman" w:hAnsi="Times New Roman" w:cs="Times New Roman"/>
          <w:color w:val="000000"/>
          <w:sz w:val="23"/>
          <w:szCs w:val="23"/>
        </w:rPr>
        <w:t>γ) Αν ΑΒ = 4 και ΒΛ = 2, τότε, χρησιμοποιώντας τα προηγούμενα ερωτήματα α) και β), να υπολογίσετε τα τμήματα</w:t>
      </w:r>
    </w:p>
    <w:p w:rsidR="00CC3AE6" w:rsidRDefault="00CC3AE6" w:rsidP="000B1461">
      <w:pPr>
        <w:rPr>
          <w:rFonts w:cstheme="minorHAnsi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>i</w:t>
      </w:r>
      <w:proofErr w:type="spellEnd"/>
      <w:r w:rsidRPr="00CC3AE6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ΒΓ  και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C3AE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ii</w:t>
      </w:r>
      <w:r w:rsidRPr="00CC3AE6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ΚΛ   </w:t>
      </w:r>
      <w:r w:rsidRPr="00CC3AE6">
        <w:rPr>
          <w:rFonts w:cstheme="minorHAnsi"/>
          <w:b/>
          <w:color w:val="000000"/>
          <w:sz w:val="24"/>
          <w:szCs w:val="24"/>
        </w:rPr>
        <w:t>(1,5  Μονάδα)</w:t>
      </w:r>
    </w:p>
    <w:p w:rsidR="00BF311C" w:rsidRDefault="00BF311C" w:rsidP="000B1461">
      <w:pPr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ΑΠΑΝΤΗΣΗ</w:t>
      </w:r>
    </w:p>
    <w:p w:rsidR="00CC3AE6" w:rsidRDefault="00CC3AE6" w:rsidP="000B1461">
      <w:pPr>
        <w:rPr>
          <w:rFonts w:cstheme="minorHAnsi"/>
          <w:b/>
          <w:color w:val="000000"/>
          <w:sz w:val="24"/>
          <w:szCs w:val="24"/>
        </w:rPr>
      </w:pPr>
    </w:p>
    <w:p w:rsidR="00CC3AE6" w:rsidRDefault="00CC3AE6" w:rsidP="000B1461">
      <w:pPr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ΘΕΜΑ 7</w:t>
      </w:r>
      <w:r w:rsidRPr="00CC3AE6">
        <w:rPr>
          <w:rFonts w:cstheme="minorHAnsi"/>
          <w:b/>
          <w:color w:val="000000"/>
          <w:sz w:val="24"/>
          <w:szCs w:val="24"/>
          <w:vertAlign w:val="superscript"/>
        </w:rPr>
        <w:t>ο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</w:p>
    <w:p w:rsidR="00CC3AE6" w:rsidRDefault="00CC3AE6" w:rsidP="000B1461">
      <w:pPr>
        <w:rPr>
          <w:sz w:val="23"/>
          <w:szCs w:val="23"/>
        </w:rPr>
      </w:pPr>
      <w:r>
        <w:rPr>
          <w:sz w:val="23"/>
          <w:szCs w:val="23"/>
        </w:rPr>
        <w:t>Στο ορθογώνιο τρίγωνο ΑΒΓ, που φαίνεται στο διπλανό σχήμα, ισχύουν ότι ΑΒ = 6, BΓ = 10 και το ΑΔ είναι το ύψος του προς την υποτείνουσα ΒΓ.</w:t>
      </w:r>
    </w:p>
    <w:p w:rsidR="00CC3AE6" w:rsidRDefault="00CC3AE6" w:rsidP="000B1461">
      <w:pPr>
        <w:rPr>
          <w:sz w:val="23"/>
          <w:szCs w:val="23"/>
        </w:rPr>
      </w:pPr>
      <w:r>
        <w:rPr>
          <w:noProof/>
          <w:sz w:val="23"/>
          <w:szCs w:val="23"/>
          <w:lang w:eastAsia="el-GR"/>
        </w:rPr>
        <w:drawing>
          <wp:inline distT="0" distB="0" distL="0" distR="0">
            <wp:extent cx="2276475" cy="2209800"/>
            <wp:effectExtent l="19050" t="0" r="9525" b="0"/>
            <wp:docPr id="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AE6" w:rsidRDefault="00CC3AE6" w:rsidP="000B1461">
      <w:pPr>
        <w:rPr>
          <w:sz w:val="23"/>
          <w:szCs w:val="23"/>
        </w:rPr>
      </w:pPr>
    </w:p>
    <w:p w:rsidR="00CC3AE6" w:rsidRDefault="00CC3AE6" w:rsidP="000B1461">
      <w:pPr>
        <w:rPr>
          <w:sz w:val="23"/>
          <w:szCs w:val="23"/>
        </w:rPr>
      </w:pPr>
      <w:r>
        <w:rPr>
          <w:sz w:val="23"/>
          <w:szCs w:val="23"/>
        </w:rPr>
        <w:t>α) Να αποδείξετε ότι AΓ = 8.</w:t>
      </w:r>
      <w:r w:rsidRPr="00CC3AE6">
        <w:rPr>
          <w:noProof/>
          <w:sz w:val="23"/>
          <w:szCs w:val="23"/>
          <w:lang w:eastAsia="el-GR"/>
        </w:rPr>
        <w:t xml:space="preserve"> </w:t>
      </w:r>
      <w:r>
        <w:rPr>
          <w:noProof/>
          <w:sz w:val="23"/>
          <w:szCs w:val="23"/>
          <w:lang w:eastAsia="el-GR"/>
        </w:rPr>
        <w:t xml:space="preserve"> </w:t>
      </w:r>
      <w:r w:rsidRPr="00CC3AE6">
        <w:rPr>
          <w:b/>
          <w:noProof/>
          <w:sz w:val="24"/>
          <w:szCs w:val="24"/>
          <w:lang w:eastAsia="el-GR"/>
        </w:rPr>
        <w:t>(</w:t>
      </w:r>
      <w:r>
        <w:rPr>
          <w:b/>
          <w:noProof/>
          <w:sz w:val="24"/>
          <w:szCs w:val="24"/>
          <w:lang w:eastAsia="el-GR"/>
        </w:rPr>
        <w:t>1,25</w:t>
      </w:r>
      <w:r w:rsidRPr="00CC3AE6">
        <w:rPr>
          <w:b/>
          <w:noProof/>
          <w:sz w:val="24"/>
          <w:szCs w:val="24"/>
          <w:lang w:eastAsia="el-GR"/>
        </w:rPr>
        <w:t xml:space="preserve"> ΜΟΝΑΔΕΣ)</w:t>
      </w:r>
    </w:p>
    <w:p w:rsidR="00CC3AE6" w:rsidRPr="00CC3AE6" w:rsidRDefault="00CC3AE6" w:rsidP="000B1461">
      <w:pPr>
        <w:rPr>
          <w:b/>
          <w:sz w:val="23"/>
          <w:szCs w:val="23"/>
        </w:rPr>
      </w:pPr>
      <w:r w:rsidRPr="00CC3AE6">
        <w:rPr>
          <w:b/>
          <w:sz w:val="23"/>
          <w:szCs w:val="23"/>
        </w:rPr>
        <w:t>ΑΠΑΝΤΗΣΗ</w:t>
      </w:r>
    </w:p>
    <w:p w:rsidR="00CC3AE6" w:rsidRDefault="00CC3AE6" w:rsidP="000B1461">
      <w:pPr>
        <w:rPr>
          <w:sz w:val="23"/>
          <w:szCs w:val="23"/>
        </w:rPr>
      </w:pPr>
    </w:p>
    <w:p w:rsidR="00CC3AE6" w:rsidRDefault="00CC3AE6" w:rsidP="000B1461">
      <w:pPr>
        <w:rPr>
          <w:sz w:val="23"/>
          <w:szCs w:val="23"/>
        </w:rPr>
      </w:pPr>
    </w:p>
    <w:p w:rsidR="00CC3AE6" w:rsidRDefault="00CC3AE6" w:rsidP="000B1461">
      <w:pPr>
        <w:rPr>
          <w:sz w:val="23"/>
          <w:szCs w:val="23"/>
        </w:rPr>
      </w:pPr>
    </w:p>
    <w:p w:rsidR="00CC3AE6" w:rsidRDefault="00CC3AE6" w:rsidP="000B1461">
      <w:pPr>
        <w:rPr>
          <w:sz w:val="23"/>
          <w:szCs w:val="23"/>
        </w:rPr>
      </w:pPr>
    </w:p>
    <w:p w:rsidR="00CC3AE6" w:rsidRDefault="00CC3AE6" w:rsidP="000B1461">
      <w:pPr>
        <w:rPr>
          <w:sz w:val="23"/>
          <w:szCs w:val="23"/>
        </w:rPr>
      </w:pPr>
    </w:p>
    <w:p w:rsidR="00CC3AE6" w:rsidRDefault="00CC3AE6" w:rsidP="000B1461">
      <w:pPr>
        <w:rPr>
          <w:sz w:val="23"/>
          <w:szCs w:val="23"/>
        </w:rPr>
      </w:pPr>
    </w:p>
    <w:p w:rsidR="00CC3AE6" w:rsidRDefault="00CC3AE6" w:rsidP="000B1461">
      <w:pPr>
        <w:rPr>
          <w:sz w:val="23"/>
          <w:szCs w:val="23"/>
        </w:rPr>
      </w:pPr>
    </w:p>
    <w:p w:rsidR="00CC3AE6" w:rsidRDefault="00CC3AE6" w:rsidP="000B1461">
      <w:pPr>
        <w:rPr>
          <w:sz w:val="23"/>
          <w:szCs w:val="23"/>
        </w:rPr>
      </w:pPr>
      <w:r>
        <w:rPr>
          <w:sz w:val="23"/>
          <w:szCs w:val="23"/>
        </w:rPr>
        <w:t xml:space="preserve"> β)</w:t>
      </w:r>
      <w:r w:rsidRPr="00CC3AE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Να αποδείξετε ότι ΓΔ = 6,4. </w:t>
      </w:r>
      <w:r w:rsidRPr="00CC3AE6">
        <w:rPr>
          <w:b/>
          <w:sz w:val="24"/>
          <w:szCs w:val="24"/>
        </w:rPr>
        <w:t>(1,25 ΜΟΝΑΔΕΣ)</w:t>
      </w:r>
    </w:p>
    <w:p w:rsidR="00CC3AE6" w:rsidRPr="00CC3AE6" w:rsidRDefault="00CC3AE6" w:rsidP="00CC3AE6">
      <w:pPr>
        <w:rPr>
          <w:b/>
          <w:sz w:val="23"/>
          <w:szCs w:val="23"/>
        </w:rPr>
      </w:pPr>
      <w:r w:rsidRPr="00CC3AE6">
        <w:rPr>
          <w:b/>
          <w:sz w:val="23"/>
          <w:szCs w:val="23"/>
        </w:rPr>
        <w:t>ΑΠΑΝΤΗΣΗ</w:t>
      </w:r>
    </w:p>
    <w:p w:rsidR="00CC3AE6" w:rsidRDefault="00CC3AE6" w:rsidP="000B1461">
      <w:pPr>
        <w:rPr>
          <w:sz w:val="23"/>
          <w:szCs w:val="23"/>
        </w:rPr>
      </w:pPr>
    </w:p>
    <w:p w:rsidR="00CC3AE6" w:rsidRPr="00CC3AE6" w:rsidRDefault="00CC3AE6" w:rsidP="000B1461">
      <w:pPr>
        <w:rPr>
          <w:b/>
          <w:sz w:val="24"/>
          <w:szCs w:val="24"/>
        </w:rPr>
      </w:pPr>
      <w:r>
        <w:rPr>
          <w:sz w:val="23"/>
          <w:szCs w:val="23"/>
        </w:rPr>
        <w:t xml:space="preserve">  </w:t>
      </w:r>
    </w:p>
    <w:sectPr w:rsidR="00CC3AE6" w:rsidRPr="00CC3AE6" w:rsidSect="00A249D0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D8C" w:rsidRDefault="009F2D8C" w:rsidP="008830B6">
      <w:pPr>
        <w:spacing w:after="0" w:line="240" w:lineRule="auto"/>
      </w:pPr>
      <w:r>
        <w:separator/>
      </w:r>
    </w:p>
  </w:endnote>
  <w:endnote w:type="continuationSeparator" w:id="0">
    <w:p w:rsidR="009F2D8C" w:rsidRDefault="009F2D8C" w:rsidP="0088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38805"/>
      <w:docPartObj>
        <w:docPartGallery w:val="Page Numbers (Bottom of Page)"/>
        <w:docPartUnique/>
      </w:docPartObj>
    </w:sdtPr>
    <w:sdtContent>
      <w:p w:rsidR="008830B6" w:rsidRDefault="0081488C">
        <w:pPr>
          <w:pStyle w:val="a6"/>
          <w:jc w:val="center"/>
        </w:pPr>
        <w:fldSimple w:instr=" PAGE   \* MERGEFORMAT ">
          <w:r w:rsidR="00BF311C">
            <w:rPr>
              <w:noProof/>
            </w:rPr>
            <w:t>8</w:t>
          </w:r>
        </w:fldSimple>
      </w:p>
    </w:sdtContent>
  </w:sdt>
  <w:p w:rsidR="008830B6" w:rsidRDefault="008830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D8C" w:rsidRDefault="009F2D8C" w:rsidP="008830B6">
      <w:pPr>
        <w:spacing w:after="0" w:line="240" w:lineRule="auto"/>
      </w:pPr>
      <w:r>
        <w:separator/>
      </w:r>
    </w:p>
  </w:footnote>
  <w:footnote w:type="continuationSeparator" w:id="0">
    <w:p w:rsidR="009F2D8C" w:rsidRDefault="009F2D8C" w:rsidP="00883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05CDC"/>
    <w:multiLevelType w:val="hybridMultilevel"/>
    <w:tmpl w:val="683AE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18A"/>
    <w:rsid w:val="000B1461"/>
    <w:rsid w:val="00350BAC"/>
    <w:rsid w:val="00385772"/>
    <w:rsid w:val="003B4D90"/>
    <w:rsid w:val="005139CD"/>
    <w:rsid w:val="007B7BB9"/>
    <w:rsid w:val="0081488C"/>
    <w:rsid w:val="008830B6"/>
    <w:rsid w:val="009F2D8C"/>
    <w:rsid w:val="00A249D0"/>
    <w:rsid w:val="00BA79F6"/>
    <w:rsid w:val="00BC7E24"/>
    <w:rsid w:val="00BF311C"/>
    <w:rsid w:val="00C21E53"/>
    <w:rsid w:val="00CC3AE6"/>
    <w:rsid w:val="00EB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0BAC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350BAC"/>
    <w:rPr>
      <w:color w:val="808080"/>
    </w:rPr>
  </w:style>
  <w:style w:type="paragraph" w:customStyle="1" w:styleId="Default">
    <w:name w:val="Default"/>
    <w:rsid w:val="00350B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8830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8830B6"/>
  </w:style>
  <w:style w:type="paragraph" w:styleId="a6">
    <w:name w:val="footer"/>
    <w:basedOn w:val="a"/>
    <w:link w:val="Char1"/>
    <w:uiPriority w:val="99"/>
    <w:unhideWhenUsed/>
    <w:rsid w:val="008830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830B6"/>
  </w:style>
  <w:style w:type="paragraph" w:styleId="a7">
    <w:name w:val="List Paragraph"/>
    <w:basedOn w:val="a"/>
    <w:uiPriority w:val="34"/>
    <w:qFormat/>
    <w:rsid w:val="00513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4115"/>
    <w:rsid w:val="00524115"/>
    <w:rsid w:val="00AF15F8"/>
    <w:rsid w:val="00FF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43B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Βασίλειος Κουλούρης</dc:creator>
  <cp:lastModifiedBy>Βασίλειος Κουλούρης</cp:lastModifiedBy>
  <cp:revision>3</cp:revision>
  <dcterms:created xsi:type="dcterms:W3CDTF">2020-03-27T22:49:00Z</dcterms:created>
  <dcterms:modified xsi:type="dcterms:W3CDTF">2020-03-27T22:50:00Z</dcterms:modified>
</cp:coreProperties>
</file>